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D1642F" w:rsidRDefault="00A12018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ПРИРЕЧЕНСКОГО</w:t>
      </w:r>
      <w:r w:rsidR="00D16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647D52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7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марта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D65367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</w:t>
      </w:r>
      <w:r w:rsidR="001A68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7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="001A68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647D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="00A200F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D1642F" w:rsidRDefault="00D1642F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-------------------------------</w:t>
      </w:r>
    </w:p>
    <w:p w:rsidR="00D1642F" w:rsidRDefault="00A12018" w:rsidP="00D16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 Приречное</w:t>
      </w:r>
    </w:p>
    <w:p w:rsidR="00D1642F" w:rsidRDefault="00D1642F" w:rsidP="00D16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65367" w:rsidP="00D1642F">
      <w:pPr>
        <w:spacing w:after="0" w:line="240" w:lineRule="auto"/>
        <w:ind w:right="4252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муни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ципальную программу</w:t>
      </w:r>
      <w:r w:rsidR="00A12018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Приреченского</w:t>
      </w:r>
      <w:r w:rsidR="00D1642F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«Управление финансами и муниципальным имуществом» на 2020-2025 годы</w:t>
      </w:r>
      <w:r w:rsidR="006E5EF0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»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ением администрации Приреченского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</w:t>
      </w:r>
      <w:r w:rsidR="008E6C2D">
        <w:rPr>
          <w:rFonts w:ascii="Times New Roman" w:eastAsia="Times New Roman" w:hAnsi="Times New Roman"/>
          <w:sz w:val="24"/>
          <w:szCs w:val="24"/>
          <w:lang w:eastAsia="ru-RU"/>
        </w:rPr>
        <w:t>о поселения от 14.04.2020г. № 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иципальных программ Приреченского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рация Приреченского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F0" w:rsidRDefault="00D1642F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 постанов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ление администрации Приреченского сельского поселения от 08.11.2019 года № 42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ципальной программы Приреченского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CA6B31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» на 2020-2025 годы»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5367" w:rsidRDefault="0095694F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Продлить срок реализации муниципальной программы Приреченского сельского поселения Верхнемамонского муниципального района Воронежской области «</w:t>
      </w:r>
      <w:r w:rsidR="00D65367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 w:rsidR="00D65367">
        <w:rPr>
          <w:rFonts w:ascii="Times New Roman" w:eastAsia="Times New Roman" w:hAnsi="Times New Roman"/>
          <w:sz w:val="24"/>
          <w:szCs w:val="24"/>
          <w:lang w:eastAsia="ru-RU"/>
        </w:rPr>
        <w:t>» на 2020-2025 годы до 2026 года.</w:t>
      </w:r>
    </w:p>
    <w:p w:rsidR="006E5EF0" w:rsidRPr="006E5EF0" w:rsidRDefault="00D65367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Изложить м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уни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ципальную программу Приреченского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CA6B31" w:rsidRPr="00CA6B31">
        <w:rPr>
          <w:rFonts w:ascii="Times New Roman" w:eastAsia="Times New Roman" w:hAnsi="Times New Roman"/>
          <w:sz w:val="24"/>
          <w:szCs w:val="24"/>
          <w:lang w:eastAsia="ru-RU"/>
        </w:rPr>
        <w:t>Управление финансами и муниципальным имуществом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на 2020-2026 годы </w:t>
      </w:r>
      <w:r w:rsidR="006E5EF0" w:rsidRPr="006E5EF0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6E5EF0" w:rsidRP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«Инфор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мационный бюллетень Приреченского</w:t>
      </w: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 </w:t>
      </w:r>
    </w:p>
    <w:p w:rsidR="006E5EF0" w:rsidRP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F0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E5EF0" w:rsidRDefault="006E5EF0" w:rsidP="006E5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42F" w:rsidRDefault="00D1642F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88D" w:rsidRDefault="00BD688D" w:rsidP="00D16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88D" w:rsidRDefault="00A12018" w:rsidP="00D164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Приреченского</w:t>
      </w:r>
    </w:p>
    <w:p w:rsidR="00D1642F" w:rsidRDefault="00800E3D" w:rsidP="00D164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</w:t>
      </w:r>
      <w:r w:rsidR="00647D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2018">
        <w:rPr>
          <w:rFonts w:ascii="Times New Roman" w:eastAsia="Times New Roman" w:hAnsi="Times New Roman"/>
          <w:sz w:val="24"/>
          <w:szCs w:val="24"/>
          <w:lang w:eastAsia="ru-RU"/>
        </w:rPr>
        <w:t>Т.А.Шевлякова</w:t>
      </w:r>
      <w:r w:rsidR="00D1642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4A024C" w:rsidRPr="001B0842" w:rsidRDefault="004A024C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A024C" w:rsidRPr="001B0842" w:rsidRDefault="004A024C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A024C" w:rsidRPr="001B0842" w:rsidRDefault="00A12018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Приреченского</w:t>
      </w:r>
      <w:r w:rsidR="004A024C" w:rsidRPr="001B0842">
        <w:rPr>
          <w:rFonts w:ascii="Times New Roman" w:hAnsi="Times New Roman"/>
          <w:sz w:val="24"/>
          <w:szCs w:val="24"/>
        </w:rPr>
        <w:t>сельского поселения</w:t>
      </w:r>
    </w:p>
    <w:p w:rsidR="004A024C" w:rsidRPr="001B0842" w:rsidRDefault="00014B10" w:rsidP="009770BE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                           от </w:t>
      </w:r>
      <w:r w:rsidR="00647D52">
        <w:rPr>
          <w:rFonts w:ascii="Times New Roman" w:hAnsi="Times New Roman"/>
          <w:sz w:val="24"/>
          <w:szCs w:val="24"/>
        </w:rPr>
        <w:t>25</w:t>
      </w:r>
      <w:r w:rsidR="007620F0">
        <w:rPr>
          <w:rFonts w:ascii="Times New Roman" w:hAnsi="Times New Roman"/>
          <w:sz w:val="24"/>
          <w:szCs w:val="24"/>
        </w:rPr>
        <w:t>.</w:t>
      </w:r>
      <w:r w:rsidR="00647D52">
        <w:rPr>
          <w:rFonts w:ascii="Times New Roman" w:hAnsi="Times New Roman"/>
          <w:sz w:val="24"/>
          <w:szCs w:val="24"/>
        </w:rPr>
        <w:t>03</w:t>
      </w:r>
      <w:r w:rsidR="00954604">
        <w:rPr>
          <w:rFonts w:ascii="Times New Roman" w:hAnsi="Times New Roman"/>
          <w:sz w:val="24"/>
          <w:szCs w:val="24"/>
        </w:rPr>
        <w:t>.</w:t>
      </w:r>
      <w:r w:rsidR="004A024C" w:rsidRPr="001B0842">
        <w:rPr>
          <w:rFonts w:ascii="Times New Roman" w:hAnsi="Times New Roman"/>
          <w:sz w:val="24"/>
          <w:szCs w:val="24"/>
        </w:rPr>
        <w:t>20</w:t>
      </w:r>
      <w:r w:rsidR="00D65367">
        <w:rPr>
          <w:rFonts w:ascii="Times New Roman" w:hAnsi="Times New Roman"/>
          <w:sz w:val="24"/>
          <w:szCs w:val="24"/>
        </w:rPr>
        <w:t>24</w:t>
      </w:r>
      <w:r w:rsidR="004A024C" w:rsidRPr="001B0842">
        <w:rPr>
          <w:rFonts w:ascii="Times New Roman" w:hAnsi="Times New Roman"/>
          <w:sz w:val="24"/>
          <w:szCs w:val="24"/>
        </w:rPr>
        <w:t>года  №</w:t>
      </w:r>
      <w:r w:rsidR="00647D52">
        <w:rPr>
          <w:rFonts w:ascii="Times New Roman" w:hAnsi="Times New Roman"/>
          <w:sz w:val="24"/>
          <w:szCs w:val="24"/>
        </w:rPr>
        <w:t xml:space="preserve"> 1</w:t>
      </w:r>
      <w:r w:rsidR="00A200F7">
        <w:rPr>
          <w:rFonts w:ascii="Times New Roman" w:hAnsi="Times New Roman"/>
          <w:sz w:val="24"/>
          <w:szCs w:val="24"/>
        </w:rPr>
        <w:t>4</w:t>
      </w:r>
    </w:p>
    <w:p w:rsidR="004A024C" w:rsidRPr="001B0842" w:rsidRDefault="004A024C" w:rsidP="00F5434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0A0"/>
      </w:tblPr>
      <w:tblGrid>
        <w:gridCol w:w="10318"/>
      </w:tblGrid>
      <w:tr w:rsidR="004A024C" w:rsidRPr="001B0842" w:rsidTr="0083721C">
        <w:trPr>
          <w:trHeight w:val="16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42" w:rsidRDefault="001B0842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024C" w:rsidRDefault="004A024C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</w:t>
            </w:r>
            <w:r w:rsidR="00A120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ципальной программы Приреченского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  <w:p w:rsidR="00CA6B31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26"/>
              <w:gridCol w:w="8166"/>
            </w:tblGrid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Муни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ципальная программа Приреченского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 «Управление финансами и муници</w:t>
                  </w:r>
                  <w:r w:rsidR="00D6536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пальным имуществом» на 2020-2026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 Приреченского</w:t>
                  </w:r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Исполнители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 Приреченского</w:t>
                  </w:r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Основные разработчики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A12018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Администрация  Приреченского</w:t>
                  </w:r>
                  <w:r w:rsidR="00CA6B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Верхнемамонского муниципального района Воронежской области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Подпрограммы  муниципальной программы и основные мероприятия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6B31" w:rsidRDefault="00CA6B31" w:rsidP="00CA6B31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Основные мероприятия-Финансовое обеспечение деятельности органа местного самоуправле</w:t>
                  </w:r>
                  <w:r w:rsidR="00A120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ния - Администрации Приреченского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Финансовое обеспечение выполнения других расходных обязательств органа местного самоуправле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ния - администрации Приреченского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поселения;</w:t>
                  </w:r>
                </w:p>
                <w:p w:rsidR="00CA6B31" w:rsidRDefault="00CA6B31" w:rsidP="00CA6B31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-Расходы органа местного самоуправле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ния – администрации Приреченского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      </w:r>
                </w:p>
                <w:p w:rsidR="00CA6B31" w:rsidRDefault="00CA6B31" w:rsidP="00BD688D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Управление му</w:t>
                  </w:r>
                  <w:r w:rsidR="00A1201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ниципальным долгом Приреченского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сельского поселения.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Цель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ind w:left="33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</w:t>
                  </w:r>
                  <w:r w:rsidR="00A12018">
                    <w:rPr>
                      <w:rFonts w:ascii="Times New Roman" w:hAnsi="Times New Roman"/>
                      <w:sz w:val="24"/>
                      <w:szCs w:val="24"/>
                    </w:rPr>
                    <w:t>ного самоуправления Приреченского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      </w:r>
                </w:p>
              </w:tc>
            </w:tr>
            <w:tr w:rsidR="00CA6B31" w:rsidTr="00CA6B31">
              <w:trPr>
                <w:trHeight w:val="353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Задачи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Организация бюджетного процесса.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Развитие эффективной системы предоставления муниципальных услуг.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Укрепление материально технической базы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Финансовое обеспечение деятельности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      </w:r>
                </w:p>
                <w:p w:rsidR="00CA6B31" w:rsidRDefault="00CA6B31" w:rsidP="00CA6B31">
                  <w:pPr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0"/>
                    <w:ind w:left="54" w:firstLine="36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граждан.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Целевые индикаторы и показатели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autoSpaceDE w:val="0"/>
                    <w:autoSpaceDN w:val="0"/>
                    <w:adjustRightInd w:val="0"/>
                    <w:spacing w:after="0"/>
                    <w:ind w:left="42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2.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3.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Доля расходов бюджета поселения на содержание органов местного самоуправления.  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4. </w:t>
                  </w:r>
                  <w:r w:rsidR="00F50F58"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Этапы и сроки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D65367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2020-2026</w:t>
                  </w:r>
                  <w:r w:rsidR="00CA6B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  <w:p w:rsidR="00CA6B31" w:rsidRDefault="00CA6B31" w:rsidP="00CA6B31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Этапы реализации программы не выделяются</w:t>
                  </w: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программы)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</w:t>
                  </w:r>
                  <w:r w:rsidR="00B8620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щий объем фи</w:t>
                  </w:r>
                  <w:r w:rsidR="002419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нансирования: 18882,0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ублей, в том числе, </w:t>
                  </w:r>
                </w:p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ублей</w:t>
                  </w:r>
                </w:p>
                <w:tbl>
                  <w:tblPr>
                    <w:tblW w:w="72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808"/>
                    <w:gridCol w:w="876"/>
                    <w:gridCol w:w="876"/>
                    <w:gridCol w:w="876"/>
                    <w:gridCol w:w="876"/>
                    <w:gridCol w:w="876"/>
                    <w:gridCol w:w="864"/>
                    <w:gridCol w:w="12"/>
                    <w:gridCol w:w="876"/>
                  </w:tblGrid>
                  <w:tr w:rsidR="00241965" w:rsidTr="00241965">
                    <w:trPr>
                      <w:trHeight w:val="780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2020 </w:t>
                        </w:r>
                      </w:p>
                      <w:p w:rsidR="00241965" w:rsidRDefault="00241965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2021</w:t>
                        </w:r>
                      </w:p>
                      <w:p w:rsidR="00241965" w:rsidRDefault="00241965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</w:p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2023 </w:t>
                        </w:r>
                      </w:p>
                      <w:p w:rsidR="00241965" w:rsidRDefault="00241965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</w:t>
                        </w:r>
                      </w:p>
                      <w:p w:rsidR="00241965" w:rsidRDefault="00241965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2025</w:t>
                        </w:r>
                      </w:p>
                      <w:p w:rsidR="00241965" w:rsidRDefault="00241965" w:rsidP="00CA6B3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  <w:p w:rsidR="00241965" w:rsidRDefault="00241965" w:rsidP="00CA6B31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2026</w:t>
                        </w:r>
                      </w:p>
                      <w:p w:rsidR="00241965" w:rsidRDefault="002419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год</w:t>
                        </w:r>
                      </w:p>
                      <w:p w:rsidR="00241965" w:rsidRDefault="0024196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41965" w:rsidRDefault="00241965" w:rsidP="00241965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41965" w:rsidTr="00241965">
                    <w:trPr>
                      <w:trHeight w:val="871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B86208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88,0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90,6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B86208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99,0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D7443E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113,3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D7443E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136,0</w:t>
                        </w:r>
                      </w:p>
                    </w:tc>
                    <w:tc>
                      <w:tcPr>
                        <w:tcW w:w="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D7443E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149,8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Pr="00D7443E" w:rsidRDefault="00241965" w:rsidP="002419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163,8</w:t>
                        </w:r>
                      </w:p>
                    </w:tc>
                  </w:tr>
                  <w:tr w:rsidR="00241965" w:rsidTr="00241965">
                    <w:trPr>
                      <w:trHeight w:val="570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51,3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1000,0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41965" w:rsidTr="00241965">
                    <w:trPr>
                      <w:trHeight w:val="585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Районный бюджет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41965" w:rsidTr="00241965">
                    <w:trPr>
                      <w:trHeight w:val="570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Бюджет поселения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CA6B31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ru-RU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079,4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Pr="00D7443E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3460,5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3030,0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3020,6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3183,0</w:t>
                        </w:r>
                      </w:p>
                    </w:tc>
                    <w:tc>
                      <w:tcPr>
                        <w:tcW w:w="8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1114,1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1102,6</w:t>
                        </w:r>
                      </w:p>
                    </w:tc>
                  </w:tr>
                  <w:tr w:rsidR="00241965" w:rsidTr="00241965">
                    <w:trPr>
                      <w:trHeight w:val="886"/>
                    </w:trPr>
                    <w:tc>
                      <w:tcPr>
                        <w:tcW w:w="1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Внебюджетные источники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41965" w:rsidRDefault="00241965" w:rsidP="00CA6B3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firstLine="479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6B31" w:rsidRDefault="00CA6B31" w:rsidP="00CA6B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7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6B31" w:rsidTr="00CA6B31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6B31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2</w:t>
                  </w:r>
                  <w:r w:rsidR="004F5C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</w:t>
                  </w:r>
                  <w:r w:rsidR="0074115F"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 имеющих целевой характер) до 2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5 %. 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3. Снижение доли расходов бюджета поселения на содержание органов местного </w:t>
                  </w:r>
                  <w:r w:rsidR="0024196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самоуправления к 2026</w:t>
                  </w:r>
                  <w:r w:rsidR="0074115F"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году до 52,7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%.  </w:t>
                  </w:r>
                </w:p>
                <w:p w:rsidR="00CA6B31" w:rsidRPr="0074115F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4. </w:t>
                  </w:r>
                  <w:r w:rsidR="00F50F58"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</w:t>
                  </w:r>
                  <w:r w:rsidR="00F50F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м)</w:t>
                  </w:r>
                  <w:r w:rsidR="00F50F5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на 5</w:t>
                  </w:r>
                  <w:r w:rsidRPr="0074115F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%.</w:t>
                  </w:r>
                </w:p>
                <w:p w:rsidR="00CA6B31" w:rsidRDefault="00CA6B31" w:rsidP="00CA6B3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jc w:val="both"/>
                    <w:outlineLvl w:val="2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            </w:r>
                </w:p>
              </w:tc>
            </w:tr>
          </w:tbl>
          <w:p w:rsidR="00CA6B31" w:rsidRPr="001B0842" w:rsidRDefault="00CA6B31" w:rsidP="00F543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842" w:rsidRPr="001B0842" w:rsidRDefault="001B0842" w:rsidP="00F54341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hanging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1B0842" w:rsidRDefault="004A024C" w:rsidP="00F543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09B9" w:rsidRDefault="00D709B9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09B9">
        <w:rPr>
          <w:rFonts w:ascii="Times New Roman" w:hAnsi="Times New Roman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</w:t>
      </w:r>
      <w:r w:rsidR="00D7443E">
        <w:rPr>
          <w:rFonts w:ascii="Times New Roman" w:hAnsi="Times New Roman"/>
          <w:sz w:val="24"/>
          <w:szCs w:val="24"/>
          <w:lang w:eastAsia="ru-RU"/>
        </w:rPr>
        <w:t>Приреченском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сельском поселении</w:t>
      </w:r>
      <w:r w:rsidRPr="00D709B9">
        <w:rPr>
          <w:rFonts w:ascii="Times New Roman" w:hAnsi="Times New Roman"/>
          <w:sz w:val="24"/>
          <w:szCs w:val="24"/>
          <w:lang w:eastAsia="ru-RU"/>
        </w:rPr>
        <w:t xml:space="preserve"> (далее </w:t>
      </w:r>
      <w:r w:rsidR="00CA49CA">
        <w:rPr>
          <w:rFonts w:ascii="Times New Roman" w:hAnsi="Times New Roman"/>
          <w:sz w:val="24"/>
          <w:szCs w:val="24"/>
          <w:lang w:eastAsia="ru-RU"/>
        </w:rPr>
        <w:t>п</w:t>
      </w:r>
      <w:r w:rsidRPr="00D709B9">
        <w:rPr>
          <w:rFonts w:ascii="Times New Roman" w:hAnsi="Times New Roman"/>
          <w:sz w:val="24"/>
          <w:szCs w:val="24"/>
          <w:lang w:eastAsia="ru-RU"/>
        </w:rPr>
        <w:t>отексту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406A29" w:rsidRPr="008915D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 сельского поселения</w:t>
      </w:r>
      <w:r w:rsidR="001F6F2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2021</w:t>
      </w:r>
      <w:r w:rsidR="00616A6E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уточнён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доходам в сумме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9547,2 тыс. рублей, или 192,2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2021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да, по расходам - в сумме 9456,9 тыс. рублей, или 186,7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нта к первоначальному плану 2021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года,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профицит бюджета составил 90,3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тыс. рублей.</w:t>
      </w:r>
    </w:p>
    <w:p w:rsidR="00406A29" w:rsidRPr="008915DA" w:rsidRDefault="00406A29" w:rsidP="00406A29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Налоговые и неналоговые доходы бюджет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 сельского по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селения  уточнены в сумме 1340,5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или 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138,9</w:t>
      </w:r>
      <w:r w:rsidR="00D358D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процента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r w:rsidR="00A136EE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первоначальному плану</w:t>
      </w:r>
      <w:r w:rsidR="00E83A1D"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2021</w:t>
      </w:r>
      <w:r w:rsidRPr="008915D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программы </w:t>
      </w:r>
      <w:r w:rsidR="00083D9B" w:rsidRPr="00083D9B">
        <w:rPr>
          <w:rFonts w:ascii="Times New Roman" w:hAnsi="Times New Roman"/>
          <w:sz w:val="24"/>
          <w:szCs w:val="24"/>
          <w:lang w:eastAsia="ru-RU"/>
        </w:rPr>
        <w:t>«Управление финансами и муници</w:t>
      </w:r>
      <w:r w:rsidR="00241965">
        <w:rPr>
          <w:rFonts w:ascii="Times New Roman" w:hAnsi="Times New Roman"/>
          <w:sz w:val="24"/>
          <w:szCs w:val="24"/>
          <w:lang w:eastAsia="ru-RU"/>
        </w:rPr>
        <w:t>пальным имуществом» на 2020-2026</w:t>
      </w:r>
      <w:r w:rsidR="00083D9B" w:rsidRPr="00083D9B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(далее – муниципальная программа) является </w:t>
      </w:r>
      <w:r w:rsidR="00255182">
        <w:rPr>
          <w:rFonts w:ascii="Times New Roman" w:hAnsi="Times New Roman"/>
          <w:sz w:val="24"/>
          <w:szCs w:val="24"/>
          <w:lang w:eastAsia="ru-RU"/>
        </w:rPr>
        <w:t>о</w:t>
      </w:r>
      <w:r w:rsidR="00255182" w:rsidRPr="00255182">
        <w:rPr>
          <w:rFonts w:ascii="Times New Roman" w:hAnsi="Times New Roman"/>
          <w:sz w:val="24"/>
          <w:szCs w:val="24"/>
          <w:lang w:eastAsia="ru-RU"/>
        </w:rPr>
        <w:t xml:space="preserve">беспечение финансовой стабильности и эффективное управление  муниципальными финансами,  муниципальным долгом сельского поселения </w:t>
      </w:r>
      <w:r w:rsidRPr="001B0842">
        <w:rPr>
          <w:rFonts w:ascii="Times New Roman" w:hAnsi="Times New Roman"/>
          <w:sz w:val="24"/>
          <w:szCs w:val="24"/>
          <w:lang w:eastAsia="ru-RU"/>
        </w:rPr>
        <w:t>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местного самоуправления в Российской  Федерации».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Согласно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4A024C" w:rsidRPr="001B0842" w:rsidRDefault="004A024C" w:rsidP="00F5434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lastRenderedPageBreak/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4A024C" w:rsidRPr="001B0842" w:rsidRDefault="004A024C" w:rsidP="00F5434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numPr>
          <w:ilvl w:val="1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0842">
        <w:rPr>
          <w:rFonts w:ascii="Times New Roman" w:hAnsi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4A024C" w:rsidRPr="001B0842" w:rsidRDefault="004A024C" w:rsidP="00F543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организация бюджетного процесса;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 финансовое обеспечение деятельности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</w:rPr>
        <w:t>-  содействие повышению квалификации выборных должностных лиц местного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4A024C" w:rsidRPr="001B0842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осуществление первичного воинского учета граждан.</w:t>
      </w:r>
    </w:p>
    <w:p w:rsidR="004A024C" w:rsidRDefault="004A024C" w:rsidP="00F5434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9A2731" w:rsidRPr="009A2731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9A2731" w:rsidRPr="009A2731" w:rsidRDefault="00DE6AC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Отношение дефицита </w:t>
      </w:r>
      <w:r w:rsidR="009A2731" w:rsidRPr="009A2731">
        <w:rPr>
          <w:rFonts w:ascii="Times New Roman" w:hAnsi="Times New Roman"/>
          <w:sz w:val="24"/>
          <w:szCs w:val="24"/>
        </w:rPr>
        <w:t xml:space="preserve">бюджета </w:t>
      </w:r>
      <w:r w:rsidRPr="00DE6AC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A2731">
        <w:rPr>
          <w:rFonts w:ascii="Times New Roman" w:hAnsi="Times New Roman"/>
          <w:sz w:val="24"/>
          <w:szCs w:val="24"/>
        </w:rPr>
        <w:t xml:space="preserve">к годовому объему доходов бюджета </w:t>
      </w:r>
      <w:r w:rsidRPr="00DE6AC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A2731" w:rsidRPr="009A2731">
        <w:rPr>
          <w:rFonts w:ascii="Times New Roman" w:hAnsi="Times New Roman"/>
          <w:sz w:val="24"/>
          <w:szCs w:val="24"/>
        </w:rPr>
        <w:t>без учета объема безвозмездных поступлений.</w:t>
      </w:r>
    </w:p>
    <w:p w:rsidR="009A2731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A30CCD" w:rsidRPr="00A30CCD" w:rsidRDefault="00A30CCD" w:rsidP="00E6156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характер).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</w:t>
      </w: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рассчитываетсяпо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формуле: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D =  </w:t>
      </w: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/ (</w:t>
      </w: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Д-Св-Сс-И-Спг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)*100%, где: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налоговые и неналоговые доходы поселения (КБК  000 1 00 00000 00 0000 000 месячного отчета об исполнении бюджета поселения), тыс. рублей;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 – общий объем доходов (КБК 000 8 50 00000 00 0000 000 месячного отчета об исполнении бюджета поселения), тыс. рублей;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Св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общий объем субвенций бюджету поселения (КБК 000 2 02 30000 00 0000 000 месячного отчета об исполнении бюджета поселения), тыс. рублей;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 –  объем субсидий бюджету поселения имеющих целевой характер (КБК 000 2 02 20000 00 0000 000 месячного отчета об исполнении бюджета поселения), тыс. рублей;</w:t>
      </w:r>
    </w:p>
    <w:p w:rsidR="00A30CCD" w:rsidRP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Спг</w:t>
      </w:r>
      <w:proofErr w:type="spellEnd"/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</w:r>
    </w:p>
    <w:p w:rsidR="00A30CCD" w:rsidRDefault="00A30CC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347D" w:rsidRDefault="006E347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CCD" w:rsidRDefault="00A30CCD" w:rsidP="00E61560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A30CCD">
        <w:rPr>
          <w:rFonts w:ascii="Times New Roman" w:eastAsia="Times New Roman" w:hAnsi="Times New Roman"/>
          <w:sz w:val="24"/>
          <w:szCs w:val="24"/>
          <w:lang w:eastAsia="ru-RU"/>
        </w:rPr>
        <w:t>Доля финансовой обеспеченности органов местного самоуправления.</w:t>
      </w:r>
    </w:p>
    <w:p w:rsidR="00A30CCD" w:rsidRDefault="00A30CCD" w:rsidP="00A30C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рассчитывается </w:t>
      </w:r>
      <w:r w:rsidRPr="00A30CCD">
        <w:rPr>
          <w:rFonts w:ascii="Times New Roman" w:hAnsi="Times New Roman"/>
          <w:sz w:val="24"/>
          <w:szCs w:val="24"/>
        </w:rPr>
        <w:t>по следующей формуле:</w:t>
      </w:r>
    </w:p>
    <w:p w:rsidR="00A30CCD" w:rsidRPr="00A30CCD" w:rsidRDefault="00A30CCD" w:rsidP="00A30CCD">
      <w:pPr>
        <w:rPr>
          <w:rFonts w:ascii="Times New Roman" w:hAnsi="Times New Roman"/>
          <w:sz w:val="24"/>
          <w:szCs w:val="24"/>
        </w:rPr>
      </w:pPr>
      <w:r w:rsidRPr="00A30CCD">
        <w:rPr>
          <w:rFonts w:ascii="Times New Roman" w:hAnsi="Times New Roman"/>
          <w:sz w:val="24"/>
          <w:szCs w:val="24"/>
          <w:lang w:val="en-US"/>
        </w:rPr>
        <w:t>D</w:t>
      </w:r>
      <w:r w:rsidRPr="00A30CCD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A30CCD">
        <w:rPr>
          <w:rFonts w:ascii="Times New Roman" w:hAnsi="Times New Roman"/>
          <w:sz w:val="24"/>
          <w:szCs w:val="24"/>
        </w:rPr>
        <w:t>Фр</w:t>
      </w:r>
      <w:proofErr w:type="spellEnd"/>
      <w:r w:rsidRPr="00A30CCD">
        <w:rPr>
          <w:rFonts w:ascii="Times New Roman" w:hAnsi="Times New Roman"/>
          <w:sz w:val="24"/>
          <w:szCs w:val="24"/>
        </w:rPr>
        <w:t>/Ор*100, где</w:t>
      </w:r>
    </w:p>
    <w:p w:rsidR="00A30CCD" w:rsidRPr="00A30CCD" w:rsidRDefault="00A30CCD" w:rsidP="00A30CCD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30CCD">
        <w:rPr>
          <w:rFonts w:ascii="Times New Roman" w:hAnsi="Times New Roman"/>
          <w:sz w:val="24"/>
          <w:szCs w:val="24"/>
        </w:rPr>
        <w:t>Фр</w:t>
      </w:r>
      <w:proofErr w:type="spellEnd"/>
      <w:r w:rsidRPr="00A30CCD">
        <w:rPr>
          <w:rFonts w:ascii="Times New Roman" w:hAnsi="Times New Roman"/>
          <w:sz w:val="24"/>
          <w:szCs w:val="24"/>
        </w:rPr>
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</w:r>
    </w:p>
    <w:p w:rsidR="00A30CCD" w:rsidRPr="00A30CCD" w:rsidRDefault="00A30CCD" w:rsidP="00A30CC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CCD">
        <w:rPr>
          <w:rFonts w:ascii="Times New Roman" w:hAnsi="Times New Roman"/>
          <w:sz w:val="24"/>
          <w:szCs w:val="24"/>
        </w:rPr>
        <w:t>Ор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</w:r>
    </w:p>
    <w:p w:rsidR="006E347D" w:rsidRDefault="006E347D" w:rsidP="00A30CCD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47D" w:rsidRDefault="00B075E8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306BB">
        <w:rPr>
          <w:rFonts w:ascii="Times New Roman" w:eastAsia="Times New Roman" w:hAnsi="Times New Roman"/>
          <w:sz w:val="24"/>
          <w:szCs w:val="24"/>
          <w:lang w:eastAsia="ru-RU"/>
        </w:rPr>
        <w:t xml:space="preserve">Темпы роста </w:t>
      </w:r>
      <w:r w:rsidR="00C306BB" w:rsidRPr="00C306B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F75DC" w:rsidRPr="00C306BB">
        <w:rPr>
          <w:rFonts w:ascii="Times New Roman" w:eastAsia="Times New Roman" w:hAnsi="Times New Roman"/>
          <w:sz w:val="24"/>
          <w:szCs w:val="24"/>
          <w:lang w:eastAsia="ru-RU"/>
        </w:rPr>
        <w:t>бъема поступления неналоговых доходов за использование муниципального имущества (арендная плата за пользование муниципальным имуществом).</w:t>
      </w:r>
    </w:p>
    <w:p w:rsidR="009A2731" w:rsidRPr="009A2731" w:rsidRDefault="00BF75DC" w:rsidP="00E61560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347FA">
        <w:rPr>
          <w:rFonts w:ascii="Times New Roman" w:hAnsi="Times New Roman"/>
          <w:sz w:val="24"/>
          <w:szCs w:val="24"/>
        </w:rPr>
        <w:t>.</w:t>
      </w:r>
      <w:r w:rsidR="00217224" w:rsidRPr="00217224">
        <w:rPr>
          <w:rFonts w:ascii="Times New Roman" w:hAnsi="Times New Roman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</w:t>
      </w:r>
      <w:r w:rsidR="00217224">
        <w:rPr>
          <w:rFonts w:ascii="Times New Roman" w:hAnsi="Times New Roman"/>
          <w:sz w:val="24"/>
          <w:szCs w:val="24"/>
        </w:rPr>
        <w:t>.</w:t>
      </w:r>
    </w:p>
    <w:p w:rsidR="009A2731" w:rsidRPr="001B0842" w:rsidRDefault="009A2731" w:rsidP="009A2731">
      <w:pPr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A2731">
        <w:rPr>
          <w:rFonts w:ascii="Times New Roman" w:hAnsi="Times New Roman"/>
          <w:sz w:val="24"/>
          <w:szCs w:val="24"/>
        </w:rPr>
        <w:t xml:space="preserve">Показатель рассчитывается как отношение объема муниципального долга </w:t>
      </w:r>
      <w:r w:rsidR="00DE6ACC">
        <w:rPr>
          <w:rFonts w:ascii="Times New Roman" w:hAnsi="Times New Roman"/>
          <w:sz w:val="24"/>
          <w:szCs w:val="24"/>
        </w:rPr>
        <w:t>сельского поселения</w:t>
      </w:r>
      <w:r w:rsidRPr="009A2731">
        <w:rPr>
          <w:rFonts w:ascii="Times New Roman" w:hAnsi="Times New Roman"/>
          <w:sz w:val="24"/>
          <w:szCs w:val="24"/>
        </w:rPr>
        <w:t xml:space="preserve"> на конец года к годовому объему доходов бюджета</w:t>
      </w:r>
      <w:r w:rsidR="00DE6AC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A2731">
        <w:rPr>
          <w:rFonts w:ascii="Times New Roman" w:hAnsi="Times New Roman"/>
          <w:sz w:val="24"/>
          <w:szCs w:val="24"/>
        </w:rPr>
        <w:t xml:space="preserve"> без учета объема безвозмездных поступлений за соответствующий год. Значение указанного показателя не должно превышать 100%.</w:t>
      </w:r>
    </w:p>
    <w:p w:rsidR="004A024C" w:rsidRPr="001B0842" w:rsidRDefault="004A024C" w:rsidP="00F54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23845" w:rsidRDefault="004A024C" w:rsidP="00123845">
      <w:pPr>
        <w:pStyle w:val="a6"/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23845">
        <w:rPr>
          <w:rFonts w:ascii="Times New Roman" w:hAnsi="Times New Roman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left="1080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72273D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4A024C" w:rsidRPr="001B0842" w:rsidRDefault="004A024C" w:rsidP="00837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72273D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lastRenderedPageBreak/>
        <w:t>- надлежащее ведение первичного воинского учета граждан</w:t>
      </w:r>
      <w:r w:rsidR="0072273D"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1B0842" w:rsidRDefault="0072273D" w:rsidP="0072273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2273D">
        <w:rPr>
          <w:rFonts w:ascii="Times New Roman" w:hAnsi="Times New Roman"/>
          <w:sz w:val="24"/>
          <w:szCs w:val="24"/>
          <w:lang w:eastAsia="ru-RU"/>
        </w:rPr>
        <w:t>- повышение качества предоставления муниципальныхуслуг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повышение оплаты труда работников органов местного самоуправления;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пенсионное обеспечение муниципальных служащих.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4A024C" w:rsidRPr="001B0842" w:rsidRDefault="004A024C" w:rsidP="0083721C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средств для обеспечения комфортной и безопасной работы сотрудников администрации.</w:t>
      </w:r>
    </w:p>
    <w:p w:rsidR="004A024C" w:rsidRPr="001B0842" w:rsidRDefault="004A024C" w:rsidP="00F54341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123845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A024C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Общий срок реализации муницип</w:t>
      </w:r>
      <w:r w:rsidR="00594CD7">
        <w:rPr>
          <w:rFonts w:ascii="Times New Roman" w:hAnsi="Times New Roman"/>
          <w:sz w:val="24"/>
          <w:szCs w:val="24"/>
          <w:lang w:eastAsia="ru-RU"/>
        </w:rPr>
        <w:t>альной рассчитан на период с 2020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по 20</w:t>
      </w:r>
      <w:r w:rsidR="000E2345">
        <w:rPr>
          <w:rFonts w:ascii="Times New Roman" w:hAnsi="Times New Roman"/>
          <w:sz w:val="24"/>
          <w:szCs w:val="24"/>
          <w:lang w:eastAsia="ru-RU"/>
        </w:rPr>
        <w:t>2</w:t>
      </w:r>
      <w:r w:rsidR="002B4F80">
        <w:rPr>
          <w:rFonts w:ascii="Times New Roman" w:hAnsi="Times New Roman"/>
          <w:sz w:val="24"/>
          <w:szCs w:val="24"/>
          <w:lang w:eastAsia="ru-RU"/>
        </w:rPr>
        <w:t>6</w:t>
      </w:r>
      <w:r w:rsidRPr="001B0842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5C58E7" w:rsidRPr="001B0842" w:rsidRDefault="005C58E7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58E7" w:rsidRDefault="005C58E7" w:rsidP="005C58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0842">
        <w:rPr>
          <w:rFonts w:ascii="Times New Roman" w:hAnsi="Times New Roman"/>
          <w:b/>
          <w:sz w:val="24"/>
          <w:szCs w:val="24"/>
          <w:lang w:eastAsia="ru-RU"/>
        </w:rPr>
        <w:t xml:space="preserve">Раздел 3. </w:t>
      </w:r>
      <w:r>
        <w:rPr>
          <w:rFonts w:ascii="Times New Roman" w:hAnsi="Times New Roman"/>
          <w:b/>
          <w:sz w:val="24"/>
          <w:szCs w:val="24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5C58E7" w:rsidRDefault="005C58E7" w:rsidP="005C58E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58E7" w:rsidRPr="002D392A" w:rsidRDefault="005C58E7" w:rsidP="005C58E7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5C58E7" w:rsidRPr="002D392A" w:rsidRDefault="005C58E7" w:rsidP="005C5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 мероприятия муниципальной программы:</w:t>
      </w:r>
    </w:p>
    <w:p w:rsidR="005C58E7" w:rsidRPr="00CF1549" w:rsidRDefault="005C58E7" w:rsidP="002D392A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2D392A">
        <w:rPr>
          <w:rFonts w:ascii="Times New Roman" w:hAnsi="Times New Roman"/>
          <w:color w:val="000000"/>
          <w:sz w:val="24"/>
          <w:szCs w:val="24"/>
          <w:lang w:eastAsia="ru-RU"/>
        </w:rPr>
        <w:t>Финансовое обеспечение деятельности органа местного самоуправления - Администрации Приреченского сельского поселения</w:t>
      </w:r>
      <w:r w:rsidRPr="002D392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мероприятия отражаются расходы на</w:t>
      </w:r>
      <w:r w:rsidR="00CF1549"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содержание администрации, 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материально – техн</w:t>
      </w:r>
      <w:r w:rsidR="00CF1549"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ическое обеспечение, доплаты к пенсиям муниципальных служащих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CF1549">
        <w:rPr>
          <w:rFonts w:ascii="Times New Roman" w:eastAsia="Times New Roman" w:hAnsi="Times New Roman"/>
          <w:sz w:val="24"/>
          <w:szCs w:val="24"/>
          <w:lang w:eastAsia="ru-RU"/>
        </w:rPr>
        <w:t>Финансовое обеспечение выполнения других расходных обязательств органа местного самоуправления - администрации Приреченского сельского поселения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В рамках данного </w:t>
      </w:r>
      <w:r w:rsid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мероприятия отражаются расходы на обеспечение проведения выборов и референдумов</w:t>
      </w:r>
      <w:r w:rsidRPr="00CF15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</w:t>
      </w: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Расходы органа местного самоуправления – администрации Приреченского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P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мероприятия отражаются рас</w:t>
      </w:r>
      <w:r w:rsidR="004A3E3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ходы на содержание специалиста по военно-учётной работе и материально-техническое обеспечение по ШО и ПС.</w:t>
      </w:r>
    </w:p>
    <w:p w:rsidR="005C58E7" w:rsidRPr="005C58E7" w:rsidRDefault="005C58E7" w:rsidP="005C58E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</w:t>
      </w: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Основное мероприятие «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Управление му</w:t>
      </w:r>
      <w:r w:rsidR="00E11AB1">
        <w:rPr>
          <w:rFonts w:ascii="Times New Roman" w:eastAsia="Times New Roman" w:hAnsi="Times New Roman"/>
          <w:sz w:val="24"/>
          <w:szCs w:val="24"/>
          <w:lang w:eastAsia="ru-RU"/>
        </w:rPr>
        <w:t>ниципаль</w:t>
      </w:r>
      <w:r w:rsidR="004A3E36">
        <w:rPr>
          <w:rFonts w:ascii="Times New Roman" w:eastAsia="Times New Roman" w:hAnsi="Times New Roman"/>
          <w:sz w:val="24"/>
          <w:szCs w:val="24"/>
          <w:lang w:eastAsia="ru-RU"/>
        </w:rPr>
        <w:t>ным долгом Приреченского сельского поселения</w:t>
      </w:r>
      <w:r w:rsidRP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». В рамках данного м</w:t>
      </w:r>
      <w:r w:rsidR="00E11AB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ероприятия отражаются расходы на погашение процентов по муниципальному долгу. </w:t>
      </w:r>
    </w:p>
    <w:p w:rsidR="005C58E7" w:rsidRDefault="005C58E7" w:rsidP="005C58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Ресурсное обеспечение муниципальной программы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024C" w:rsidRPr="00717A50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A50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программы  составляет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 18882,0</w:t>
      </w:r>
      <w:r w:rsidRPr="00717A50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717A50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717A50">
        <w:rPr>
          <w:rFonts w:ascii="Times New Roman" w:hAnsi="Times New Roman"/>
          <w:color w:val="000000" w:themeColor="text1"/>
          <w:sz w:val="24"/>
          <w:szCs w:val="24"/>
        </w:rPr>
        <w:t xml:space="preserve">уб., в том числе: </w:t>
      </w:r>
    </w:p>
    <w:p w:rsidR="004A024C" w:rsidRPr="00717A50" w:rsidRDefault="00A00A30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A50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бюджет – 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840,5 </w:t>
      </w:r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="004A024C" w:rsidRPr="00717A50">
        <w:rPr>
          <w:rFonts w:ascii="Times New Roman" w:hAnsi="Times New Roman"/>
          <w:color w:val="000000" w:themeColor="text1"/>
          <w:sz w:val="24"/>
          <w:szCs w:val="24"/>
        </w:rPr>
        <w:t>уб.;</w:t>
      </w:r>
    </w:p>
    <w:p w:rsidR="004A024C" w:rsidRPr="005648A3" w:rsidRDefault="005648A3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8A3">
        <w:rPr>
          <w:rFonts w:ascii="Times New Roman" w:hAnsi="Times New Roman"/>
          <w:color w:val="000000" w:themeColor="text1"/>
          <w:sz w:val="24"/>
          <w:szCs w:val="24"/>
        </w:rPr>
        <w:t xml:space="preserve">- областной бюджет – </w:t>
      </w:r>
      <w:r w:rsidR="00702C74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5648A3">
        <w:rPr>
          <w:rFonts w:ascii="Times New Roman" w:hAnsi="Times New Roman"/>
          <w:color w:val="000000" w:themeColor="text1"/>
          <w:sz w:val="24"/>
          <w:szCs w:val="24"/>
        </w:rPr>
        <w:t>51,3</w:t>
      </w:r>
      <w:r w:rsidR="00702C74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702C7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="004A024C" w:rsidRPr="005648A3">
        <w:rPr>
          <w:rFonts w:ascii="Times New Roman" w:hAnsi="Times New Roman"/>
          <w:color w:val="000000" w:themeColor="text1"/>
          <w:sz w:val="24"/>
          <w:szCs w:val="24"/>
        </w:rPr>
        <w:t>уб.;</w:t>
      </w:r>
    </w:p>
    <w:p w:rsidR="004A024C" w:rsidRPr="005648A3" w:rsidRDefault="004A024C" w:rsidP="00F54341">
      <w:pPr>
        <w:autoSpaceDE w:val="0"/>
        <w:autoSpaceDN w:val="0"/>
        <w:adjustRightInd w:val="0"/>
        <w:spacing w:after="0"/>
        <w:ind w:left="6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48A3">
        <w:rPr>
          <w:rFonts w:ascii="Times New Roman" w:hAnsi="Times New Roman"/>
          <w:color w:val="000000" w:themeColor="text1"/>
          <w:sz w:val="24"/>
          <w:szCs w:val="24"/>
        </w:rPr>
        <w:t>- местный бюджет –</w:t>
      </w:r>
      <w:r w:rsidR="002B4F80">
        <w:rPr>
          <w:rFonts w:ascii="Times New Roman" w:hAnsi="Times New Roman"/>
          <w:color w:val="000000" w:themeColor="text1"/>
          <w:sz w:val="24"/>
          <w:szCs w:val="24"/>
        </w:rPr>
        <w:t xml:space="preserve"> 16990,2 </w:t>
      </w:r>
      <w:r w:rsidR="00702C74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="00702C7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648A3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5648A3">
        <w:rPr>
          <w:rFonts w:ascii="Times New Roman" w:hAnsi="Times New Roman"/>
          <w:color w:val="000000" w:themeColor="text1"/>
          <w:sz w:val="24"/>
          <w:szCs w:val="24"/>
        </w:rPr>
        <w:t xml:space="preserve">уб. </w:t>
      </w: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darkYellow"/>
        </w:rPr>
      </w:pPr>
    </w:p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Финансирование по годам реализации: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1125"/>
        <w:gridCol w:w="1134"/>
        <w:gridCol w:w="1134"/>
        <w:gridCol w:w="1134"/>
        <w:gridCol w:w="992"/>
        <w:gridCol w:w="992"/>
        <w:gridCol w:w="876"/>
      </w:tblGrid>
      <w:tr w:rsidR="002B4F80" w:rsidRPr="001B0842" w:rsidTr="002B4F80">
        <w:trPr>
          <w:trHeight w:val="1265"/>
        </w:trPr>
        <w:tc>
          <w:tcPr>
            <w:tcW w:w="2244" w:type="dxa"/>
          </w:tcPr>
          <w:p w:rsidR="002B4F80" w:rsidRPr="001B0842" w:rsidRDefault="002B4F80" w:rsidP="00F5434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2B4F80" w:rsidRPr="001B0842" w:rsidRDefault="002B4F80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  <w:p w:rsidR="002B4F80" w:rsidRPr="001B0842" w:rsidRDefault="002B4F80" w:rsidP="00F543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B4F80" w:rsidRPr="001B0842" w:rsidRDefault="002B4F80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B4F80" w:rsidRPr="001B0842" w:rsidRDefault="002B4F80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4F80" w:rsidRPr="001B0842" w:rsidRDefault="002B4F80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B4F80" w:rsidRPr="001B0842" w:rsidRDefault="002B4F80" w:rsidP="00DE6A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B4F80" w:rsidRPr="001B0842" w:rsidRDefault="002B4F80" w:rsidP="00E268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B4F80" w:rsidRPr="001B0842" w:rsidRDefault="002B4F80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F80" w:rsidRDefault="002B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B4F80" w:rsidRPr="001B0842" w:rsidRDefault="002B4F80" w:rsidP="00E268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4F80" w:rsidRDefault="002B4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2B4F80" w:rsidRPr="001B0842" w:rsidRDefault="002B4F80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80" w:rsidRPr="001B0842" w:rsidTr="002B4F80">
        <w:trPr>
          <w:trHeight w:val="492"/>
        </w:trPr>
        <w:tc>
          <w:tcPr>
            <w:tcW w:w="2244" w:type="dxa"/>
            <w:vAlign w:val="bottom"/>
          </w:tcPr>
          <w:p w:rsidR="002B4F80" w:rsidRPr="001B0842" w:rsidRDefault="002B4F80" w:rsidP="00A81C4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1B084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F80" w:rsidRPr="00CA6B31" w:rsidRDefault="002B4F80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F80" w:rsidRPr="00CA6B31" w:rsidRDefault="002B4F80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F80" w:rsidRPr="00CA6B31" w:rsidRDefault="002B4F80" w:rsidP="00A81C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4129,0</w:t>
            </w:r>
          </w:p>
        </w:tc>
        <w:tc>
          <w:tcPr>
            <w:tcW w:w="1134" w:type="dxa"/>
          </w:tcPr>
          <w:p w:rsidR="002B4F80" w:rsidRPr="00A81C42" w:rsidRDefault="002B4F80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3133,9</w:t>
            </w:r>
          </w:p>
        </w:tc>
        <w:tc>
          <w:tcPr>
            <w:tcW w:w="992" w:type="dxa"/>
          </w:tcPr>
          <w:p w:rsidR="002B4F80" w:rsidRPr="00A81C42" w:rsidRDefault="002B4F80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3319,0</w:t>
            </w:r>
          </w:p>
        </w:tc>
        <w:tc>
          <w:tcPr>
            <w:tcW w:w="992" w:type="dxa"/>
          </w:tcPr>
          <w:p w:rsidR="002B4F80" w:rsidRPr="00A81C42" w:rsidRDefault="002B4F80" w:rsidP="00A81C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1263,9</w:t>
            </w:r>
          </w:p>
        </w:tc>
        <w:tc>
          <w:tcPr>
            <w:tcW w:w="876" w:type="dxa"/>
          </w:tcPr>
          <w:p w:rsidR="002B4F80" w:rsidRPr="00A81C42" w:rsidRDefault="002B4F80" w:rsidP="002B4F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1266,4</w:t>
            </w:r>
          </w:p>
        </w:tc>
      </w:tr>
      <w:tr w:rsidR="002B4F80" w:rsidRPr="001B0842" w:rsidTr="002B4F80">
        <w:trPr>
          <w:trHeight w:val="309"/>
        </w:trPr>
        <w:tc>
          <w:tcPr>
            <w:tcW w:w="2244" w:type="dxa"/>
          </w:tcPr>
          <w:p w:rsidR="002B4F80" w:rsidRPr="001B0842" w:rsidRDefault="002B4F80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25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876" w:type="dxa"/>
          </w:tcPr>
          <w:p w:rsidR="002B4F80" w:rsidRPr="001B0842" w:rsidRDefault="002B4F80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2B4F80" w:rsidRPr="001B0842" w:rsidTr="002B4F80">
        <w:trPr>
          <w:trHeight w:val="141"/>
        </w:trPr>
        <w:tc>
          <w:tcPr>
            <w:tcW w:w="2244" w:type="dxa"/>
            <w:vAlign w:val="bottom"/>
          </w:tcPr>
          <w:p w:rsidR="002B4F80" w:rsidRPr="001B0842" w:rsidRDefault="002B4F80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2B4F80" w:rsidRPr="001B0842" w:rsidRDefault="002B4F80" w:rsidP="002B4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4F80" w:rsidRPr="001B0842" w:rsidTr="002B4F80">
        <w:trPr>
          <w:trHeight w:val="141"/>
        </w:trPr>
        <w:tc>
          <w:tcPr>
            <w:tcW w:w="2244" w:type="dxa"/>
            <w:vAlign w:val="bottom"/>
          </w:tcPr>
          <w:p w:rsidR="002B4F80" w:rsidRPr="001B0842" w:rsidRDefault="002B4F80" w:rsidP="00A81C42">
            <w:pPr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5" w:type="dxa"/>
          </w:tcPr>
          <w:p w:rsidR="002B4F80" w:rsidRPr="001B0842" w:rsidRDefault="002B4F80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2079,4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3460,5</w:t>
            </w:r>
          </w:p>
        </w:tc>
        <w:tc>
          <w:tcPr>
            <w:tcW w:w="1134" w:type="dxa"/>
          </w:tcPr>
          <w:p w:rsidR="002B4F80" w:rsidRPr="001B0842" w:rsidRDefault="002B4F80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3030,0</w:t>
            </w:r>
          </w:p>
        </w:tc>
        <w:tc>
          <w:tcPr>
            <w:tcW w:w="1134" w:type="dxa"/>
          </w:tcPr>
          <w:p w:rsidR="002B4F80" w:rsidRPr="001B0842" w:rsidRDefault="00691E03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3020,6</w:t>
            </w:r>
            <w:bookmarkStart w:id="0" w:name="_GoBack"/>
            <w:bookmarkEnd w:id="0"/>
          </w:p>
        </w:tc>
        <w:tc>
          <w:tcPr>
            <w:tcW w:w="992" w:type="dxa"/>
          </w:tcPr>
          <w:p w:rsidR="002B4F80" w:rsidRPr="001B0842" w:rsidRDefault="00691E03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3183,0</w:t>
            </w:r>
          </w:p>
        </w:tc>
        <w:tc>
          <w:tcPr>
            <w:tcW w:w="992" w:type="dxa"/>
          </w:tcPr>
          <w:p w:rsidR="002B4F80" w:rsidRPr="001B0842" w:rsidRDefault="002B4F80" w:rsidP="00A81C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1114,1</w:t>
            </w:r>
          </w:p>
        </w:tc>
        <w:tc>
          <w:tcPr>
            <w:tcW w:w="876" w:type="dxa"/>
          </w:tcPr>
          <w:p w:rsidR="002B4F80" w:rsidRPr="001B0842" w:rsidRDefault="002B4F80" w:rsidP="002B4F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1102,6</w:t>
            </w:r>
          </w:p>
        </w:tc>
      </w:tr>
    </w:tbl>
    <w:p w:rsidR="004A024C" w:rsidRPr="001B0842" w:rsidRDefault="004A024C" w:rsidP="00F543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4A024C" w:rsidRPr="001B0842" w:rsidRDefault="004A024C" w:rsidP="00F54341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муниципальной  программы на текущий финансовый год приведено в приложении </w:t>
      </w:r>
      <w:r w:rsidR="008E7E5C">
        <w:rPr>
          <w:rFonts w:ascii="Times New Roman" w:hAnsi="Times New Roman"/>
          <w:sz w:val="24"/>
          <w:szCs w:val="24"/>
          <w:lang w:eastAsia="ru-RU"/>
        </w:rPr>
        <w:t>3</w:t>
      </w:r>
      <w:r w:rsidRPr="001B0842">
        <w:rPr>
          <w:rFonts w:ascii="Times New Roman" w:hAnsi="Times New Roman"/>
          <w:sz w:val="24"/>
          <w:szCs w:val="24"/>
          <w:lang w:eastAsia="ru-RU"/>
        </w:rPr>
        <w:t>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842">
        <w:rPr>
          <w:rFonts w:ascii="Times New Roman" w:hAnsi="Times New Roman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а) планирование реализации муниципальной 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0842">
        <w:rPr>
          <w:rFonts w:ascii="Times New Roman" w:hAnsi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4A024C" w:rsidRPr="001B0842" w:rsidRDefault="005C58E7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4A024C" w:rsidRPr="001B0842">
        <w:rPr>
          <w:rFonts w:ascii="Times New Roman" w:hAnsi="Times New Roman"/>
          <w:b/>
          <w:sz w:val="24"/>
          <w:szCs w:val="24"/>
          <w:lang w:eastAsia="ru-RU"/>
        </w:rPr>
        <w:t>. Оценка эффективности реализации муниципальной программы</w:t>
      </w:r>
    </w:p>
    <w:p w:rsidR="004A024C" w:rsidRPr="001B0842" w:rsidRDefault="004A024C" w:rsidP="00F5434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764A" w:rsidRPr="0070764A" w:rsidRDefault="0070764A" w:rsidP="0070764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Оценка </w:t>
      </w:r>
      <w:r w:rsidRPr="0070764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путем ежегодного сопоставления: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70764A" w:rsidRPr="0070764A" w:rsidRDefault="0070764A" w:rsidP="0070764A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выполненных и планируемых мероприятий, предусмотренных  планом реализации муниципальной  программы (приложение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0764A">
        <w:rPr>
          <w:rFonts w:ascii="Times New Roman" w:eastAsia="Times New Roman" w:hAnsi="Times New Roman"/>
          <w:sz w:val="24"/>
          <w:szCs w:val="24"/>
          <w:lang w:eastAsia="ru-RU"/>
        </w:rPr>
        <w:t xml:space="preserve"> к муниципальной программе) (целевой параметр – 100%).</w:t>
      </w:r>
    </w:p>
    <w:p w:rsidR="0070764A" w:rsidRDefault="0070764A" w:rsidP="0070764A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06BB" w:rsidRDefault="00C306BB" w:rsidP="00183BEC">
      <w:pPr>
        <w:spacing w:after="0" w:line="240" w:lineRule="auto"/>
        <w:rPr>
          <w:rFonts w:ascii="Times New Roman" w:hAnsi="Times New Roman"/>
          <w:sz w:val="24"/>
          <w:szCs w:val="24"/>
        </w:rPr>
        <w:sectPr w:rsidR="00C30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3"/>
      </w:tblGrid>
      <w:tr w:rsidR="004A024C" w:rsidRPr="001B0842" w:rsidTr="00C306BB">
        <w:trPr>
          <w:trHeight w:val="2806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C306BB" w:rsidRDefault="00C306BB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6BB" w:rsidRDefault="00C306BB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2B4F80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Default="004A024C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Сведения о показателях (индикаторах) муни</w:t>
            </w:r>
            <w:r w:rsidR="00FA4908">
              <w:rPr>
                <w:rFonts w:ascii="Times New Roman" w:hAnsi="Times New Roman"/>
                <w:sz w:val="24"/>
                <w:szCs w:val="24"/>
              </w:rPr>
              <w:t>ципальной программы Приреченского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  "Управление финансами и муниципальным имуществом" на </w:t>
            </w:r>
            <w:r w:rsidR="002B4F80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  и их значениях</w:t>
            </w:r>
          </w:p>
          <w:p w:rsidR="00D44CC3" w:rsidRPr="00D44CC3" w:rsidRDefault="00D44CC3" w:rsidP="00D4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536" w:type="dxa"/>
              <w:tblInd w:w="60" w:type="dxa"/>
              <w:tblLayout w:type="fixed"/>
              <w:tblLook w:val="00A0"/>
            </w:tblPr>
            <w:tblGrid>
              <w:gridCol w:w="975"/>
              <w:gridCol w:w="3518"/>
              <w:gridCol w:w="831"/>
              <w:gridCol w:w="567"/>
              <w:gridCol w:w="994"/>
              <w:gridCol w:w="991"/>
              <w:gridCol w:w="1134"/>
              <w:gridCol w:w="994"/>
              <w:gridCol w:w="991"/>
              <w:gridCol w:w="991"/>
              <w:gridCol w:w="852"/>
              <w:gridCol w:w="849"/>
              <w:gridCol w:w="15"/>
              <w:gridCol w:w="834"/>
            </w:tblGrid>
            <w:tr w:rsidR="00580728" w:rsidRPr="00D44CC3" w:rsidTr="002B4F80">
              <w:trPr>
                <w:trHeight w:val="1150"/>
              </w:trPr>
              <w:tc>
                <w:tcPr>
                  <w:tcW w:w="3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12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2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5D34E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974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80728" w:rsidRPr="00D44CC3" w:rsidRDefault="00580728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2B4F80" w:rsidRPr="00D44CC3" w:rsidTr="002B4F80">
              <w:trPr>
                <w:trHeight w:val="321"/>
              </w:trPr>
              <w:tc>
                <w:tcPr>
                  <w:tcW w:w="3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D44C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18</w:t>
                  </w:r>
                </w:p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19</w:t>
                  </w:r>
                </w:p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</w:p>
                <w:p w:rsidR="002B4F80" w:rsidRPr="00D44CC3" w:rsidRDefault="002B4F80" w:rsidP="00D414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(отчет)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(отчет</w:t>
                  </w:r>
                  <w:r w:rsidRPr="00A069C2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22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(отчет</w:t>
                  </w:r>
                  <w:r w:rsidRPr="00A069C2">
                    <w:rPr>
                      <w:rFonts w:ascii="Times New Roman" w:eastAsia="Times New Roman" w:hAnsi="Times New Roman"/>
                      <w:lang w:eastAsia="ru-RU"/>
                    </w:rPr>
                    <w:t>)</w:t>
                  </w:r>
                </w:p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23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069C2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24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069C2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25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A069C2">
                    <w:rPr>
                      <w:rFonts w:ascii="Times New Roman" w:eastAsia="Times New Roman" w:hAnsi="Times New Roman"/>
                      <w:lang w:eastAsia="ru-RU"/>
                    </w:rPr>
                    <w:t>(план)</w:t>
                  </w:r>
                </w:p>
                <w:p w:rsidR="002B4F80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2026 (план)</w:t>
                  </w:r>
                </w:p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Default="002B4F80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  <w:p w:rsidR="002B4F80" w:rsidRPr="00D44CC3" w:rsidRDefault="002B4F80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2B4F80" w:rsidRPr="00D44CC3" w:rsidTr="002B4F80">
              <w:trPr>
                <w:trHeight w:val="321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95694F" w:rsidRPr="00D44CC3" w:rsidTr="003F4232">
              <w:trPr>
                <w:trHeight w:val="321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bottom"/>
                  <w:hideMark/>
                </w:tcPr>
                <w:p w:rsidR="0095694F" w:rsidRPr="00D44CC3" w:rsidRDefault="0095694F" w:rsidP="0099123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proofErr w:type="gramStart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>"У</w:t>
                  </w:r>
                  <w:proofErr w:type="gramEnd"/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правление финансами и муниципальным имуществом" на </w:t>
                  </w:r>
                  <w:r w:rsidR="002B4F80">
                    <w:rPr>
                      <w:rFonts w:ascii="Times New Roman" w:hAnsi="Times New Roman"/>
                      <w:sz w:val="24"/>
                      <w:szCs w:val="24"/>
                    </w:rPr>
                    <w:t>2020-2026</w:t>
                  </w:r>
                  <w:r w:rsidRPr="001B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  </w:t>
                  </w:r>
                </w:p>
              </w:tc>
            </w:tr>
            <w:tr w:rsidR="002B4F80" w:rsidRPr="00D44CC3" w:rsidTr="002B4F80">
              <w:trPr>
                <w:trHeight w:val="645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D34EE" w:rsidRDefault="002B4F80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20A15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20A15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6D0B0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20A15" w:rsidRDefault="002B4F80" w:rsidP="006D0B0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95694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44440E" w:rsidRDefault="002B4F80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&lt;</w:t>
                  </w:r>
                </w:p>
                <w:p w:rsidR="002B4F80" w:rsidRPr="0044440E" w:rsidRDefault="002B4F80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4440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=10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B4F80" w:rsidRPr="00D44CC3" w:rsidTr="002B4F80">
              <w:trPr>
                <w:trHeight w:val="645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D34EE" w:rsidRDefault="002B4F80" w:rsidP="00D44CC3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Доля налоговых и неналоговых  доходов местного бюджета в общем объеме доходов бюджета муниципального </w:t>
                  </w:r>
                  <w:r w:rsidRPr="005D34E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образования (без учета безвозмездных поступлений, имеющих целевой характер)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22,4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31,0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9D560F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D560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C7789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18,9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9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7D40DE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D44CC3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</w:tr>
            <w:tr w:rsidR="002B4F80" w:rsidRPr="00D44CC3" w:rsidTr="002B4F80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53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54,0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53,3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59,3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9D560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D560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80,6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7D40DE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D40D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7D40DE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52,7</w:t>
                  </w:r>
                </w:p>
              </w:tc>
            </w:tr>
            <w:tr w:rsidR="002B4F80" w:rsidRPr="00D44CC3" w:rsidTr="002B4F80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709B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-41,3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-11,1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9D560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9D560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-16,7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-27,7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C778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C778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C7789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C7789" w:rsidRDefault="002B4F80" w:rsidP="002B4F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B4F80" w:rsidRPr="00D44CC3" w:rsidTr="002B4F80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709B9" w:rsidRDefault="002B4F80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Основное мероприятие «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>Управление государствен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ным долгом Приреченского</w:t>
                  </w:r>
                  <w:r w:rsidRPr="00B378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3D4880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5C7789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4F80" w:rsidRPr="00D44CC3" w:rsidTr="002B4F80">
              <w:trPr>
                <w:trHeight w:val="966"/>
              </w:trPr>
              <w:tc>
                <w:tcPr>
                  <w:tcW w:w="3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3F4232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3F423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4F80" w:rsidRPr="0074115F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4115F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D44C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4F80" w:rsidRPr="00D44CC3" w:rsidRDefault="002B4F80" w:rsidP="0074115F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E0FED" w:rsidRPr="001B0842" w:rsidRDefault="00BE0FED" w:rsidP="00720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24C" w:rsidRPr="001B0842" w:rsidRDefault="004A024C" w:rsidP="00F43904">
      <w:pPr>
        <w:rPr>
          <w:rFonts w:ascii="Times New Roman" w:hAnsi="Times New Roman"/>
          <w:sz w:val="24"/>
          <w:szCs w:val="24"/>
        </w:rPr>
      </w:pPr>
    </w:p>
    <w:p w:rsidR="00A72948" w:rsidRPr="001B0842" w:rsidRDefault="00A72948">
      <w:pPr>
        <w:rPr>
          <w:rFonts w:ascii="Times New Roman" w:hAnsi="Times New Roman"/>
          <w:sz w:val="24"/>
          <w:szCs w:val="24"/>
        </w:rPr>
        <w:sectPr w:rsidR="00A72948" w:rsidRPr="001B0842" w:rsidSect="00C30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8"/>
        <w:gridCol w:w="2776"/>
        <w:gridCol w:w="2127"/>
        <w:gridCol w:w="1134"/>
        <w:gridCol w:w="992"/>
        <w:gridCol w:w="992"/>
        <w:gridCol w:w="992"/>
        <w:gridCol w:w="993"/>
        <w:gridCol w:w="992"/>
        <w:gridCol w:w="995"/>
        <w:gridCol w:w="954"/>
      </w:tblGrid>
      <w:tr w:rsidR="008025A7" w:rsidRPr="001B0842" w:rsidTr="008025A7">
        <w:trPr>
          <w:trHeight w:val="315"/>
        </w:trPr>
        <w:tc>
          <w:tcPr>
            <w:tcW w:w="14815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8025A7" w:rsidRP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8025A7" w:rsidRP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5A7">
              <w:rPr>
                <w:rFonts w:ascii="Times New Roman" w:hAnsi="Times New Roman"/>
                <w:sz w:val="24"/>
                <w:szCs w:val="24"/>
              </w:rPr>
              <w:t xml:space="preserve">к  муниципальной программе </w:t>
            </w:r>
          </w:p>
          <w:p w:rsidR="008025A7" w:rsidRP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5A7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8025A7" w:rsidRDefault="002B4F80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имуществом" на 2020-2026</w:t>
            </w:r>
            <w:r w:rsidR="008025A7" w:rsidRPr="008025A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5A7" w:rsidRDefault="008025A7" w:rsidP="00802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A7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</w:t>
            </w:r>
            <w:r w:rsidR="00FA4908">
              <w:rPr>
                <w:rFonts w:ascii="Times New Roman" w:hAnsi="Times New Roman"/>
                <w:sz w:val="24"/>
                <w:szCs w:val="24"/>
              </w:rPr>
              <w:t>ципальной программы Приреченского</w:t>
            </w:r>
            <w:r w:rsidRPr="008025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Верхнемамонского муниципального района  Воронежской области</w:t>
            </w:r>
          </w:p>
          <w:p w:rsidR="008025A7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025A7" w:rsidRPr="00583E8F" w:rsidRDefault="008025A7" w:rsidP="008025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D1E" w:rsidRPr="001B0842" w:rsidTr="00101183">
        <w:trPr>
          <w:trHeight w:val="315"/>
        </w:trPr>
        <w:tc>
          <w:tcPr>
            <w:tcW w:w="1868" w:type="dxa"/>
            <w:vMerge w:val="restart"/>
            <w:noWrap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76" w:type="dxa"/>
            <w:vMerge w:val="restart"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44" w:type="dxa"/>
            <w:gridSpan w:val="8"/>
            <w:shd w:val="clear" w:color="auto" w:fill="auto"/>
          </w:tcPr>
          <w:p w:rsidR="006E4D1E" w:rsidRPr="00583E8F" w:rsidRDefault="006E4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8F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тыс.руб.</w:t>
            </w:r>
          </w:p>
        </w:tc>
      </w:tr>
      <w:tr w:rsidR="006E4D1E" w:rsidRPr="001B0842" w:rsidTr="00D32715">
        <w:trPr>
          <w:trHeight w:val="254"/>
        </w:trPr>
        <w:tc>
          <w:tcPr>
            <w:tcW w:w="1868" w:type="dxa"/>
            <w:vMerge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4D1E" w:rsidRPr="001B0842" w:rsidRDefault="006E4D1E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E4D1E" w:rsidRDefault="006E4D1E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6E4D1E" w:rsidRDefault="006E4D1E" w:rsidP="001011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E4D1E" w:rsidRPr="001B0842" w:rsidRDefault="006E4D1E" w:rsidP="001011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7"/>
          </w:tcPr>
          <w:p w:rsidR="006E4D1E" w:rsidRPr="001B0842" w:rsidRDefault="006E4D1E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D32715" w:rsidRPr="001B0842" w:rsidTr="00D32715">
        <w:trPr>
          <w:trHeight w:val="1663"/>
        </w:trPr>
        <w:tc>
          <w:tcPr>
            <w:tcW w:w="1868" w:type="dxa"/>
            <w:vMerge/>
          </w:tcPr>
          <w:p w:rsidR="00D32715" w:rsidRPr="001B0842" w:rsidRDefault="00D32715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2715" w:rsidRPr="001B0842" w:rsidRDefault="00D32715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2715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Default="00D32715" w:rsidP="0010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(первый год</w:t>
            </w:r>
          </w:p>
          <w:p w:rsidR="00D32715" w:rsidRDefault="00D32715" w:rsidP="00101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реализации)</w:t>
            </w:r>
          </w:p>
        </w:tc>
        <w:tc>
          <w:tcPr>
            <w:tcW w:w="992" w:type="dxa"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992" w:type="dxa"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993" w:type="dxa"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992" w:type="dxa"/>
            <w:noWrap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995" w:type="dxa"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954" w:type="dxa"/>
          </w:tcPr>
          <w:p w:rsidR="00D32715" w:rsidRDefault="00D32715" w:rsidP="000A6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(седьмой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 реализации)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D32715" w:rsidRPr="001B0842" w:rsidRDefault="00D32715" w:rsidP="0097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D32715" w:rsidRPr="001B0842" w:rsidRDefault="00D32715" w:rsidP="001C3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76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6E4D1E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3030,0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3020,6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3183,0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1114,1</w:t>
            </w:r>
          </w:p>
        </w:tc>
        <w:tc>
          <w:tcPr>
            <w:tcW w:w="954" w:type="dxa"/>
          </w:tcPr>
          <w:p w:rsidR="00D32715" w:rsidRPr="00D32715" w:rsidRDefault="00D32715" w:rsidP="00D32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715">
              <w:rPr>
                <w:rFonts w:ascii="Times New Roman" w:hAnsi="Times New Roman"/>
                <w:b/>
                <w:sz w:val="24"/>
                <w:szCs w:val="24"/>
              </w:rPr>
              <w:t>1102,6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32715" w:rsidRPr="006E4D1E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32715" w:rsidRP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2715" w:rsidRPr="001B0842" w:rsidTr="00D32715">
        <w:trPr>
          <w:trHeight w:val="720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6E4D1E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3030,0</w:t>
            </w:r>
          </w:p>
        </w:tc>
        <w:tc>
          <w:tcPr>
            <w:tcW w:w="993" w:type="dxa"/>
          </w:tcPr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3020,6</w:t>
            </w:r>
          </w:p>
        </w:tc>
        <w:tc>
          <w:tcPr>
            <w:tcW w:w="992" w:type="dxa"/>
            <w:noWrap/>
          </w:tcPr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3183,0</w:t>
            </w:r>
          </w:p>
        </w:tc>
        <w:tc>
          <w:tcPr>
            <w:tcW w:w="995" w:type="dxa"/>
          </w:tcPr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1114,1</w:t>
            </w:r>
          </w:p>
        </w:tc>
        <w:tc>
          <w:tcPr>
            <w:tcW w:w="954" w:type="dxa"/>
          </w:tcPr>
          <w:p w:rsidR="00D32715" w:rsidRPr="00D32715" w:rsidRDefault="00D32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Pr="00D32715" w:rsidRDefault="00D32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2715" w:rsidRPr="00D32715" w:rsidRDefault="00D32715" w:rsidP="00D32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715">
              <w:rPr>
                <w:rFonts w:ascii="Times New Roman" w:hAnsi="Times New Roman"/>
                <w:b/>
                <w:sz w:val="24"/>
                <w:szCs w:val="24"/>
              </w:rPr>
              <w:t>1102,6</w:t>
            </w:r>
          </w:p>
        </w:tc>
      </w:tr>
      <w:tr w:rsidR="00D32715" w:rsidRPr="001B0842" w:rsidTr="00D32715">
        <w:trPr>
          <w:trHeight w:val="407"/>
        </w:trPr>
        <w:tc>
          <w:tcPr>
            <w:tcW w:w="1868" w:type="dxa"/>
            <w:vMerge w:val="restart"/>
          </w:tcPr>
          <w:p w:rsidR="00D32715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76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6E4D1E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E530B5" w:rsidRDefault="00D32715" w:rsidP="0010118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E530B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E530B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3030,0</w:t>
            </w:r>
          </w:p>
        </w:tc>
        <w:tc>
          <w:tcPr>
            <w:tcW w:w="993" w:type="dxa"/>
            <w:vAlign w:val="center"/>
          </w:tcPr>
          <w:p w:rsidR="00D32715" w:rsidRPr="00E530B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3020,6</w:t>
            </w:r>
          </w:p>
        </w:tc>
        <w:tc>
          <w:tcPr>
            <w:tcW w:w="992" w:type="dxa"/>
            <w:noWrap/>
            <w:vAlign w:val="center"/>
          </w:tcPr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1114,1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D32715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1102,6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32715" w:rsidRPr="006E4D1E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D32715">
        <w:trPr>
          <w:trHeight w:val="79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6E4D1E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10118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3030,0</w:t>
            </w:r>
          </w:p>
        </w:tc>
        <w:tc>
          <w:tcPr>
            <w:tcW w:w="993" w:type="dxa"/>
            <w:vAlign w:val="center"/>
          </w:tcPr>
          <w:p w:rsidR="00D3271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3020,6</w:t>
            </w:r>
          </w:p>
        </w:tc>
        <w:tc>
          <w:tcPr>
            <w:tcW w:w="992" w:type="dxa"/>
            <w:noWrap/>
            <w:vAlign w:val="center"/>
          </w:tcPr>
          <w:p w:rsidR="00D3271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2715" w:rsidRPr="00714C48" w:rsidRDefault="00D32715" w:rsidP="00E530B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1114,1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Default="00D32715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2715" w:rsidRPr="00714C48" w:rsidRDefault="00D32715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1102,6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 w:val="restart"/>
          </w:tcPr>
          <w:p w:rsidR="00D32715" w:rsidRPr="00B378C6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76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 w:val="restart"/>
          </w:tcPr>
          <w:p w:rsidR="00D32715" w:rsidRPr="00B378C6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76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–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 w:val="restart"/>
          </w:tcPr>
          <w:p w:rsidR="00D32715" w:rsidRPr="00B378C6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76" w:type="dxa"/>
            <w:vMerge w:val="restart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Управление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ным долгом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D32715">
        <w:trPr>
          <w:trHeight w:val="315"/>
        </w:trPr>
        <w:tc>
          <w:tcPr>
            <w:tcW w:w="1868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134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101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32715" w:rsidRPr="001B0842" w:rsidRDefault="00D32715" w:rsidP="00E5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372"/>
        <w:gridCol w:w="154"/>
        <w:gridCol w:w="1740"/>
        <w:gridCol w:w="812"/>
        <w:gridCol w:w="1417"/>
        <w:gridCol w:w="284"/>
        <w:gridCol w:w="1276"/>
        <w:gridCol w:w="992"/>
        <w:gridCol w:w="992"/>
        <w:gridCol w:w="709"/>
        <w:gridCol w:w="283"/>
        <w:gridCol w:w="993"/>
        <w:gridCol w:w="992"/>
        <w:gridCol w:w="425"/>
        <w:gridCol w:w="567"/>
        <w:gridCol w:w="928"/>
      </w:tblGrid>
      <w:tr w:rsidR="004A024C" w:rsidRPr="001B0842" w:rsidTr="00E0484E">
        <w:trPr>
          <w:trHeight w:val="2520"/>
        </w:trPr>
        <w:tc>
          <w:tcPr>
            <w:tcW w:w="14786" w:type="dxa"/>
            <w:gridSpan w:val="17"/>
            <w:tcBorders>
              <w:top w:val="nil"/>
              <w:left w:val="nil"/>
              <w:right w:val="nil"/>
            </w:tcBorders>
            <w:noWrap/>
          </w:tcPr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имуществом" на </w:t>
            </w:r>
            <w:r w:rsidR="00D32715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4A024C" w:rsidRPr="001B0842" w:rsidRDefault="004A024C" w:rsidP="001462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24C" w:rsidRPr="001B0842" w:rsidRDefault="004A024C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 </w:t>
            </w:r>
          </w:p>
          <w:p w:rsidR="004A024C" w:rsidRPr="001B0842" w:rsidRDefault="004A024C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32715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D439D" w:rsidRPr="001B0842" w:rsidTr="0032182C">
        <w:trPr>
          <w:trHeight w:val="900"/>
        </w:trPr>
        <w:tc>
          <w:tcPr>
            <w:tcW w:w="2222" w:type="dxa"/>
            <w:gridSpan w:val="2"/>
            <w:vMerge w:val="restart"/>
            <w:vAlign w:val="center"/>
          </w:tcPr>
          <w:p w:rsidR="00FD439D" w:rsidRPr="00FD439D" w:rsidRDefault="00FD439D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9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94" w:type="dxa"/>
            <w:gridSpan w:val="2"/>
            <w:vMerge w:val="restart"/>
            <w:shd w:val="clear" w:color="auto" w:fill="auto"/>
            <w:vAlign w:val="center"/>
          </w:tcPr>
          <w:p w:rsidR="00FD439D" w:rsidRPr="00FD439D" w:rsidRDefault="00FD439D" w:rsidP="00FD4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9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13" w:type="dxa"/>
            <w:gridSpan w:val="3"/>
            <w:vMerge w:val="restart"/>
          </w:tcPr>
          <w:p w:rsidR="00FD439D" w:rsidRPr="001B0842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157" w:type="dxa"/>
            <w:gridSpan w:val="10"/>
          </w:tcPr>
          <w:p w:rsidR="00FD439D" w:rsidRPr="001B0842" w:rsidRDefault="00FD439D" w:rsidP="00146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1B0842" w:rsidRDefault="00D32715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shd w:val="clear" w:color="auto" w:fill="auto"/>
            <w:vAlign w:val="center"/>
          </w:tcPr>
          <w:p w:rsidR="00D32715" w:rsidRPr="001B0842" w:rsidRDefault="00D32715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vMerge/>
          </w:tcPr>
          <w:p w:rsidR="00D32715" w:rsidRPr="001B0842" w:rsidRDefault="00D32715" w:rsidP="00146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(третий год реализации)</w:t>
            </w:r>
          </w:p>
        </w:tc>
        <w:tc>
          <w:tcPr>
            <w:tcW w:w="993" w:type="dxa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(четвертый год реализации)</w:t>
            </w:r>
          </w:p>
        </w:tc>
        <w:tc>
          <w:tcPr>
            <w:tcW w:w="992" w:type="dxa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928" w:type="dxa"/>
          </w:tcPr>
          <w:p w:rsidR="00D32715" w:rsidRPr="001B0842" w:rsidRDefault="00D32715" w:rsidP="00FD4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(седьмой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 реализации)</w:t>
            </w:r>
          </w:p>
        </w:tc>
      </w:tr>
      <w:tr w:rsidR="0032182C" w:rsidRPr="001B0842" w:rsidTr="0032182C">
        <w:trPr>
          <w:trHeight w:val="296"/>
        </w:trPr>
        <w:tc>
          <w:tcPr>
            <w:tcW w:w="2222" w:type="dxa"/>
            <w:gridSpan w:val="2"/>
          </w:tcPr>
          <w:p w:rsidR="00D32715" w:rsidRPr="001B0842" w:rsidRDefault="00D32715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2"/>
          </w:tcPr>
          <w:p w:rsidR="00D32715" w:rsidRPr="001B0842" w:rsidRDefault="00D32715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9E4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2715" w:rsidRPr="001B0842" w:rsidRDefault="00D32715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2715" w:rsidRPr="001B0842" w:rsidRDefault="00D32715" w:rsidP="007E3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090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94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 имуществом" 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BD1484" w:rsidRDefault="00D32715" w:rsidP="00AD7B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BD1484" w:rsidRDefault="00D32715" w:rsidP="00090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484">
              <w:rPr>
                <w:rFonts w:ascii="Times New Roman" w:hAnsi="Times New Roman"/>
                <w:b/>
                <w:sz w:val="24"/>
                <w:szCs w:val="24"/>
              </w:rPr>
              <w:t>2218,7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3551,1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4129,0</w:t>
            </w:r>
          </w:p>
        </w:tc>
        <w:tc>
          <w:tcPr>
            <w:tcW w:w="993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3133,9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3319,0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1263,9</w:t>
            </w:r>
          </w:p>
        </w:tc>
        <w:tc>
          <w:tcPr>
            <w:tcW w:w="928" w:type="dxa"/>
          </w:tcPr>
          <w:p w:rsidR="00D32715" w:rsidRPr="0032182C" w:rsidRDefault="0032182C" w:rsidP="00D327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82C">
              <w:rPr>
                <w:rFonts w:ascii="Times New Roman" w:hAnsi="Times New Roman"/>
                <w:b/>
                <w:sz w:val="24"/>
                <w:szCs w:val="24"/>
              </w:rPr>
              <w:t>1266,4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840,5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1051,3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16990,2</w:t>
            </w:r>
          </w:p>
        </w:tc>
        <w:tc>
          <w:tcPr>
            <w:tcW w:w="992" w:type="dxa"/>
          </w:tcPr>
          <w:p w:rsidR="00D32715" w:rsidRPr="00714C48" w:rsidRDefault="00D32715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2079,4</w:t>
            </w:r>
          </w:p>
        </w:tc>
        <w:tc>
          <w:tcPr>
            <w:tcW w:w="992" w:type="dxa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3460,5</w:t>
            </w:r>
          </w:p>
        </w:tc>
        <w:tc>
          <w:tcPr>
            <w:tcW w:w="992" w:type="dxa"/>
            <w:gridSpan w:val="2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3030,0</w:t>
            </w:r>
          </w:p>
        </w:tc>
        <w:tc>
          <w:tcPr>
            <w:tcW w:w="993" w:type="dxa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3020,6</w:t>
            </w:r>
          </w:p>
        </w:tc>
        <w:tc>
          <w:tcPr>
            <w:tcW w:w="992" w:type="dxa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3183,0</w:t>
            </w:r>
          </w:p>
        </w:tc>
        <w:tc>
          <w:tcPr>
            <w:tcW w:w="992" w:type="dxa"/>
            <w:gridSpan w:val="2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1114,1</w:t>
            </w:r>
          </w:p>
        </w:tc>
        <w:tc>
          <w:tcPr>
            <w:tcW w:w="928" w:type="dxa"/>
          </w:tcPr>
          <w:p w:rsidR="00D32715" w:rsidRPr="00714C48" w:rsidRDefault="0032182C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1102,6</w:t>
            </w: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2C" w:rsidRPr="001B0842" w:rsidTr="0032182C">
        <w:trPr>
          <w:trHeight w:val="270"/>
        </w:trPr>
        <w:tc>
          <w:tcPr>
            <w:tcW w:w="2222" w:type="dxa"/>
            <w:gridSpan w:val="2"/>
            <w:vMerge/>
            <w:vAlign w:val="center"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  <w:r w:rsidRPr="001B084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FD439D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Align w:val="center"/>
          </w:tcPr>
          <w:p w:rsidR="00D32715" w:rsidRPr="00FD439D" w:rsidRDefault="00D32715" w:rsidP="00AD7B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2C" w:rsidRPr="001B0842" w:rsidTr="0032182C">
        <w:trPr>
          <w:trHeight w:val="240"/>
        </w:trPr>
        <w:tc>
          <w:tcPr>
            <w:tcW w:w="2222" w:type="dxa"/>
            <w:gridSpan w:val="2"/>
            <w:vMerge w:val="restart"/>
          </w:tcPr>
          <w:p w:rsidR="00D32715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94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17953,1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4030,0</w:t>
            </w:r>
          </w:p>
        </w:tc>
        <w:tc>
          <w:tcPr>
            <w:tcW w:w="993" w:type="dxa"/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3020,6</w:t>
            </w:r>
          </w:p>
        </w:tc>
        <w:tc>
          <w:tcPr>
            <w:tcW w:w="992" w:type="dxa"/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1114,1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32182C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1102,6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1034,5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32715" w:rsidRPr="001B0842" w:rsidRDefault="00D32715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32182C" w:rsidP="0024015F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0900E7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715" w:rsidRPr="00714C48" w:rsidRDefault="00D32715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3030,0</w:t>
            </w:r>
          </w:p>
        </w:tc>
        <w:tc>
          <w:tcPr>
            <w:tcW w:w="993" w:type="dxa"/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3020,6</w:t>
            </w:r>
          </w:p>
        </w:tc>
        <w:tc>
          <w:tcPr>
            <w:tcW w:w="992" w:type="dxa"/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32182C" w:rsidP="00AD7B53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1114,1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15" w:rsidRPr="00714C48" w:rsidRDefault="0032182C" w:rsidP="00D32715">
            <w:pPr>
              <w:tabs>
                <w:tab w:val="left" w:pos="27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1102,6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  <w:vAlign w:val="center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4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 w:val="restart"/>
          </w:tcPr>
          <w:p w:rsidR="00D32715" w:rsidRPr="00B378C6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94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32182C" w:rsidP="00D32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15" w:rsidRDefault="00D32715" w:rsidP="00AD7B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 w:val="restart"/>
          </w:tcPr>
          <w:p w:rsidR="00D32715" w:rsidRPr="00B378C6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94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Расходы органа местного са</w:t>
            </w:r>
            <w:r>
              <w:rPr>
                <w:rFonts w:ascii="Times New Roman" w:hAnsi="Times New Roman"/>
                <w:sz w:val="24"/>
                <w:szCs w:val="24"/>
              </w:rPr>
              <w:t>моуправления – администрации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</w:t>
            </w:r>
            <w:r w:rsidRPr="00B378C6">
              <w:rPr>
                <w:rFonts w:ascii="Times New Roman" w:hAnsi="Times New Roman"/>
                <w:sz w:val="24"/>
                <w:szCs w:val="24"/>
              </w:rPr>
              <w:lastRenderedPageBreak/>
              <w:t>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840,5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840,5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2" w:type="dxa"/>
            <w:gridSpan w:val="2"/>
          </w:tcPr>
          <w:p w:rsidR="00D32715" w:rsidRPr="001B0842" w:rsidRDefault="0032182C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 w:val="restart"/>
          </w:tcPr>
          <w:p w:rsidR="00D32715" w:rsidRPr="00B378C6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94" w:type="dxa"/>
            <w:gridSpan w:val="2"/>
            <w:vMerge w:val="restart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8C6">
              <w:rPr>
                <w:rFonts w:ascii="Times New Roman" w:hAnsi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sz w:val="24"/>
                <w:szCs w:val="24"/>
              </w:rPr>
              <w:t>вление государственным долгом Приреченского</w:t>
            </w:r>
            <w:r w:rsidRPr="00B378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32715" w:rsidRPr="001B0842" w:rsidRDefault="0032182C" w:rsidP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715" w:rsidRPr="001B0842" w:rsidTr="0032182C">
        <w:trPr>
          <w:trHeight w:val="240"/>
        </w:trPr>
        <w:tc>
          <w:tcPr>
            <w:tcW w:w="2222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Default="00D3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715" w:rsidRPr="001B0842" w:rsidRDefault="00D32715" w:rsidP="00090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32715" w:rsidRPr="001B0842" w:rsidRDefault="00D327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E0484E">
        <w:trPr>
          <w:trHeight w:val="2310"/>
        </w:trPr>
        <w:tc>
          <w:tcPr>
            <w:tcW w:w="14786" w:type="dxa"/>
            <w:gridSpan w:val="17"/>
            <w:tcBorders>
              <w:top w:val="nil"/>
              <w:left w:val="nil"/>
              <w:right w:val="nil"/>
            </w:tcBorders>
            <w:noWrap/>
          </w:tcPr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B7465" w:rsidRDefault="008B7465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"Управление финансами и муниципальным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имуществом"  на 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2020-2026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D7B53" w:rsidRPr="001B0842" w:rsidRDefault="00AD7B53" w:rsidP="00AD7B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План реализации муниципальной программы  "Управление финансами и муниципальным имуществом"  на 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D7B53" w:rsidRPr="001B0842" w:rsidTr="00420A15">
        <w:trPr>
          <w:trHeight w:val="524"/>
        </w:trPr>
        <w:tc>
          <w:tcPr>
            <w:tcW w:w="850" w:type="dxa"/>
            <w:vMerge w:val="restart"/>
            <w:noWrap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AD7B53" w:rsidRPr="007440C1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C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AD7B53" w:rsidRPr="007440C1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C1">
              <w:rPr>
                <w:rFonts w:ascii="Times New Roman" w:hAnsi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977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93" w:type="dxa"/>
            <w:gridSpan w:val="4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 xml:space="preserve">КБК 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(местный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495" w:type="dxa"/>
            <w:gridSpan w:val="2"/>
            <w:vMerge w:val="restart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D7B53" w:rsidRPr="001B0842" w:rsidTr="00420A15">
        <w:trPr>
          <w:trHeight w:val="1842"/>
        </w:trPr>
        <w:tc>
          <w:tcPr>
            <w:tcW w:w="850" w:type="dxa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 w:rsidRPr="001B0842">
              <w:rPr>
                <w:rFonts w:ascii="Times New Roman" w:hAnsi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693" w:type="dxa"/>
            <w:gridSpan w:val="3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420A15">
        <w:trPr>
          <w:trHeight w:val="279"/>
        </w:trPr>
        <w:tc>
          <w:tcPr>
            <w:tcW w:w="850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:rsidR="00AD7B53" w:rsidRPr="00E0484E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AD7B53" w:rsidRPr="00E0484E" w:rsidRDefault="00AD7B53" w:rsidP="00AD7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7B53" w:rsidRPr="001B0842" w:rsidTr="00420A15">
        <w:trPr>
          <w:trHeight w:val="1449"/>
        </w:trPr>
        <w:tc>
          <w:tcPr>
            <w:tcW w:w="850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финансами и муници</w:t>
            </w:r>
            <w:r w:rsidR="007A1F96">
              <w:rPr>
                <w:rFonts w:ascii="Times New Roman" w:hAnsi="Times New Roman"/>
                <w:sz w:val="24"/>
                <w:szCs w:val="24"/>
              </w:rPr>
              <w:t>пальным имуществом" на 2020-2026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</w:t>
            </w:r>
            <w:r w:rsidR="007A1F96">
              <w:rPr>
                <w:rFonts w:ascii="Times New Roman" w:hAnsi="Times New Roman"/>
                <w:sz w:val="24"/>
                <w:szCs w:val="24"/>
              </w:rPr>
              <w:t>024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 w:rsidRPr="001B084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AD7B53" w:rsidRPr="001B0842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3319,0</w:t>
            </w:r>
          </w:p>
        </w:tc>
      </w:tr>
      <w:tr w:rsidR="00AD7B53" w:rsidRPr="001B0842" w:rsidTr="00420A15">
        <w:trPr>
          <w:trHeight w:val="2250"/>
        </w:trPr>
        <w:tc>
          <w:tcPr>
            <w:tcW w:w="850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6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деятельности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AD7B53" w:rsidRDefault="00E0447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91401023900192020100,</w:t>
            </w:r>
          </w:p>
          <w:p w:rsidR="00E04476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914010439001920101</w:t>
            </w:r>
            <w:r w:rsidR="00E04476">
              <w:rPr>
                <w:rFonts w:ascii="Times New Roman" w:hAnsi="Times New Roman"/>
                <w:sz w:val="24"/>
                <w:szCs w:val="24"/>
              </w:rPr>
              <w:t>00,</w:t>
            </w:r>
          </w:p>
          <w:p w:rsidR="00420A15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91401043900192010200,</w:t>
            </w:r>
          </w:p>
          <w:p w:rsidR="00420A15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91401043900192010800,</w:t>
            </w:r>
          </w:p>
          <w:p w:rsidR="00E86268" w:rsidRDefault="00E86268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91401043900192010540</w:t>
            </w:r>
          </w:p>
          <w:p w:rsidR="00E86268" w:rsidRDefault="0006613E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91401063900192010540</w:t>
            </w:r>
          </w:p>
          <w:p w:rsidR="00E04476" w:rsidRDefault="00E0447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91410013900190470312</w:t>
            </w:r>
          </w:p>
          <w:p w:rsidR="00810007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91401043900170100244</w:t>
            </w:r>
          </w:p>
          <w:p w:rsidR="00810007" w:rsidRPr="001B0842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91401043900179180244</w:t>
            </w:r>
          </w:p>
        </w:tc>
        <w:tc>
          <w:tcPr>
            <w:tcW w:w="1495" w:type="dxa"/>
            <w:gridSpan w:val="2"/>
          </w:tcPr>
          <w:p w:rsidR="00AD7B53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889,3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1266,6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712,5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E86268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6268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20A15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312,6</w:t>
            </w:r>
          </w:p>
          <w:p w:rsidR="007A1F96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1F96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0007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007" w:rsidRPr="001B0842" w:rsidRDefault="00810007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53" w:rsidRPr="001B0842" w:rsidTr="00420A15">
        <w:trPr>
          <w:trHeight w:val="1905"/>
        </w:trPr>
        <w:tc>
          <w:tcPr>
            <w:tcW w:w="850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>ния - администрации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8B1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AD7B53" w:rsidRPr="001B0842" w:rsidRDefault="008B746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7B53" w:rsidRPr="001B0842" w:rsidTr="00420A15">
        <w:trPr>
          <w:trHeight w:val="832"/>
        </w:trPr>
        <w:tc>
          <w:tcPr>
            <w:tcW w:w="850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органа местного самоуправле</w:t>
            </w:r>
            <w:r w:rsidR="008B7465">
              <w:rPr>
                <w:rFonts w:ascii="Times New Roman" w:hAnsi="Times New Roman"/>
                <w:sz w:val="24"/>
                <w:szCs w:val="24"/>
              </w:rPr>
              <w:t>ния – администрации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счет субвенций из федерального бюджета на осуществление полномочий по первичному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471147">
              <w:rPr>
                <w:rFonts w:ascii="Times New Roman" w:hAnsi="Times New Roman"/>
                <w:sz w:val="24"/>
                <w:szCs w:val="24"/>
              </w:rPr>
              <w:t>2</w:t>
            </w:r>
            <w:r w:rsidR="007A1F9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AD7B53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914020339003511801</w:t>
            </w:r>
            <w:r w:rsidR="008B746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0A15" w:rsidRPr="001B0842" w:rsidRDefault="00420A15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91402033900351180200</w:t>
            </w:r>
          </w:p>
        </w:tc>
        <w:tc>
          <w:tcPr>
            <w:tcW w:w="1495" w:type="dxa"/>
            <w:gridSpan w:val="2"/>
          </w:tcPr>
          <w:p w:rsidR="00AD7B53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  <w:p w:rsidR="00420A15" w:rsidRPr="001B0842" w:rsidRDefault="007A1F96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71147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AD7B53" w:rsidRPr="001B0842" w:rsidTr="00420A15">
        <w:trPr>
          <w:trHeight w:val="1905"/>
        </w:trPr>
        <w:tc>
          <w:tcPr>
            <w:tcW w:w="850" w:type="dxa"/>
            <w:noWrap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26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gridSpan w:val="2"/>
          </w:tcPr>
          <w:p w:rsidR="00AD7B53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гос</w:t>
            </w:r>
            <w:r w:rsidR="008B7465">
              <w:rPr>
                <w:rFonts w:ascii="Times New Roman" w:hAnsi="Times New Roman"/>
                <w:sz w:val="24"/>
                <w:szCs w:val="24"/>
              </w:rPr>
              <w:t>ударственным долгом Приреченского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A1F9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3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2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2693" w:type="dxa"/>
            <w:gridSpan w:val="4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AD7B53" w:rsidRPr="001B0842" w:rsidRDefault="00AD7B53" w:rsidP="00AD7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p w:rsidR="004A024C" w:rsidRPr="001B0842" w:rsidRDefault="004A024C">
      <w:pPr>
        <w:rPr>
          <w:rFonts w:ascii="Times New Roman" w:hAnsi="Times New Roman"/>
          <w:sz w:val="24"/>
          <w:szCs w:val="24"/>
        </w:rPr>
      </w:pPr>
    </w:p>
    <w:sectPr w:rsidR="004A024C" w:rsidRPr="001B0842" w:rsidSect="00F543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b w:val="0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41"/>
    <w:rsid w:val="00001115"/>
    <w:rsid w:val="000126F9"/>
    <w:rsid w:val="00014B10"/>
    <w:rsid w:val="00017B32"/>
    <w:rsid w:val="000214CA"/>
    <w:rsid w:val="000265D0"/>
    <w:rsid w:val="00033317"/>
    <w:rsid w:val="00037806"/>
    <w:rsid w:val="0004071B"/>
    <w:rsid w:val="00047314"/>
    <w:rsid w:val="00057A5F"/>
    <w:rsid w:val="000600F5"/>
    <w:rsid w:val="0006613E"/>
    <w:rsid w:val="00071353"/>
    <w:rsid w:val="00075CE9"/>
    <w:rsid w:val="0007606B"/>
    <w:rsid w:val="00083D9B"/>
    <w:rsid w:val="000900E7"/>
    <w:rsid w:val="000928F6"/>
    <w:rsid w:val="0009547A"/>
    <w:rsid w:val="000A1571"/>
    <w:rsid w:val="000A6AF3"/>
    <w:rsid w:val="000C7ADB"/>
    <w:rsid w:val="000E2345"/>
    <w:rsid w:val="000F6096"/>
    <w:rsid w:val="000F6F1D"/>
    <w:rsid w:val="00101183"/>
    <w:rsid w:val="00113FF9"/>
    <w:rsid w:val="001166AF"/>
    <w:rsid w:val="0012155A"/>
    <w:rsid w:val="00123845"/>
    <w:rsid w:val="001347FA"/>
    <w:rsid w:val="00140BC0"/>
    <w:rsid w:val="00146298"/>
    <w:rsid w:val="0015552A"/>
    <w:rsid w:val="001734DE"/>
    <w:rsid w:val="0017495B"/>
    <w:rsid w:val="00183BEC"/>
    <w:rsid w:val="001861C8"/>
    <w:rsid w:val="001A683F"/>
    <w:rsid w:val="001B0842"/>
    <w:rsid w:val="001B45BD"/>
    <w:rsid w:val="001B6AD0"/>
    <w:rsid w:val="001C0200"/>
    <w:rsid w:val="001C317D"/>
    <w:rsid w:val="001C3450"/>
    <w:rsid w:val="001C5527"/>
    <w:rsid w:val="001E104F"/>
    <w:rsid w:val="001F0286"/>
    <w:rsid w:val="001F060A"/>
    <w:rsid w:val="001F0ED5"/>
    <w:rsid w:val="001F49D0"/>
    <w:rsid w:val="001F6F2D"/>
    <w:rsid w:val="0020762A"/>
    <w:rsid w:val="00211A12"/>
    <w:rsid w:val="00217224"/>
    <w:rsid w:val="00217A6C"/>
    <w:rsid w:val="00235945"/>
    <w:rsid w:val="0024015F"/>
    <w:rsid w:val="00241965"/>
    <w:rsid w:val="00242005"/>
    <w:rsid w:val="0024694B"/>
    <w:rsid w:val="00255182"/>
    <w:rsid w:val="00255EBC"/>
    <w:rsid w:val="00261617"/>
    <w:rsid w:val="00262A68"/>
    <w:rsid w:val="00262A8B"/>
    <w:rsid w:val="00267AA9"/>
    <w:rsid w:val="00270306"/>
    <w:rsid w:val="00272641"/>
    <w:rsid w:val="002739F7"/>
    <w:rsid w:val="00287CFA"/>
    <w:rsid w:val="00287F60"/>
    <w:rsid w:val="002A2D9A"/>
    <w:rsid w:val="002A3228"/>
    <w:rsid w:val="002B13D2"/>
    <w:rsid w:val="002B1EB3"/>
    <w:rsid w:val="002B4F80"/>
    <w:rsid w:val="002C1689"/>
    <w:rsid w:val="002C72C9"/>
    <w:rsid w:val="002D297C"/>
    <w:rsid w:val="002D392A"/>
    <w:rsid w:val="002D5D2E"/>
    <w:rsid w:val="002F12DE"/>
    <w:rsid w:val="002F3E5E"/>
    <w:rsid w:val="002F78CB"/>
    <w:rsid w:val="00306F6A"/>
    <w:rsid w:val="00312DFE"/>
    <w:rsid w:val="00315048"/>
    <w:rsid w:val="0032182C"/>
    <w:rsid w:val="0032388A"/>
    <w:rsid w:val="00323F25"/>
    <w:rsid w:val="0032530B"/>
    <w:rsid w:val="00325FE3"/>
    <w:rsid w:val="00326347"/>
    <w:rsid w:val="00337476"/>
    <w:rsid w:val="00351641"/>
    <w:rsid w:val="00357C58"/>
    <w:rsid w:val="00360CAE"/>
    <w:rsid w:val="00360E34"/>
    <w:rsid w:val="00363780"/>
    <w:rsid w:val="00372FA1"/>
    <w:rsid w:val="00374E5C"/>
    <w:rsid w:val="003932B1"/>
    <w:rsid w:val="003B55DC"/>
    <w:rsid w:val="003C264D"/>
    <w:rsid w:val="003C3A9F"/>
    <w:rsid w:val="003C5D55"/>
    <w:rsid w:val="003D4880"/>
    <w:rsid w:val="003F0990"/>
    <w:rsid w:val="003F4232"/>
    <w:rsid w:val="003F6C58"/>
    <w:rsid w:val="004026B8"/>
    <w:rsid w:val="00406A29"/>
    <w:rsid w:val="00406DD4"/>
    <w:rsid w:val="00407FF6"/>
    <w:rsid w:val="00410402"/>
    <w:rsid w:val="00416CC6"/>
    <w:rsid w:val="00420A15"/>
    <w:rsid w:val="00431DAA"/>
    <w:rsid w:val="004327BC"/>
    <w:rsid w:val="0043299E"/>
    <w:rsid w:val="00440D61"/>
    <w:rsid w:val="0044440E"/>
    <w:rsid w:val="00462DD5"/>
    <w:rsid w:val="00465E3E"/>
    <w:rsid w:val="00471147"/>
    <w:rsid w:val="00487A01"/>
    <w:rsid w:val="004A024C"/>
    <w:rsid w:val="004A3E36"/>
    <w:rsid w:val="004A5393"/>
    <w:rsid w:val="004B2071"/>
    <w:rsid w:val="004B5DD1"/>
    <w:rsid w:val="004C508B"/>
    <w:rsid w:val="004C740B"/>
    <w:rsid w:val="004D3F82"/>
    <w:rsid w:val="004D41E9"/>
    <w:rsid w:val="004E15DE"/>
    <w:rsid w:val="004E5513"/>
    <w:rsid w:val="004F2D68"/>
    <w:rsid w:val="004F2D76"/>
    <w:rsid w:val="004F4C76"/>
    <w:rsid w:val="004F5CF7"/>
    <w:rsid w:val="00500F3F"/>
    <w:rsid w:val="00501C29"/>
    <w:rsid w:val="00503462"/>
    <w:rsid w:val="00514FC5"/>
    <w:rsid w:val="0052115D"/>
    <w:rsid w:val="0052450C"/>
    <w:rsid w:val="00525A16"/>
    <w:rsid w:val="005261C7"/>
    <w:rsid w:val="00535BF4"/>
    <w:rsid w:val="00551A27"/>
    <w:rsid w:val="00561165"/>
    <w:rsid w:val="005617B3"/>
    <w:rsid w:val="005628B1"/>
    <w:rsid w:val="005648A3"/>
    <w:rsid w:val="00565760"/>
    <w:rsid w:val="00565B60"/>
    <w:rsid w:val="005741F2"/>
    <w:rsid w:val="0057516A"/>
    <w:rsid w:val="00580728"/>
    <w:rsid w:val="00583E8F"/>
    <w:rsid w:val="005866FB"/>
    <w:rsid w:val="005926C5"/>
    <w:rsid w:val="00594CD7"/>
    <w:rsid w:val="005A408F"/>
    <w:rsid w:val="005B590F"/>
    <w:rsid w:val="005B72D5"/>
    <w:rsid w:val="005B76CA"/>
    <w:rsid w:val="005B7C5B"/>
    <w:rsid w:val="005C58E7"/>
    <w:rsid w:val="005C7789"/>
    <w:rsid w:val="005C7A5F"/>
    <w:rsid w:val="005D00C5"/>
    <w:rsid w:val="005D34EE"/>
    <w:rsid w:val="005D4E4E"/>
    <w:rsid w:val="005D69EA"/>
    <w:rsid w:val="005D7B7A"/>
    <w:rsid w:val="005E67F4"/>
    <w:rsid w:val="005E6B3B"/>
    <w:rsid w:val="005E75AA"/>
    <w:rsid w:val="005F0080"/>
    <w:rsid w:val="00616A6E"/>
    <w:rsid w:val="00641DE5"/>
    <w:rsid w:val="00647D52"/>
    <w:rsid w:val="0066025A"/>
    <w:rsid w:val="0066715E"/>
    <w:rsid w:val="00673527"/>
    <w:rsid w:val="0068589A"/>
    <w:rsid w:val="00691E03"/>
    <w:rsid w:val="0069406D"/>
    <w:rsid w:val="00697147"/>
    <w:rsid w:val="006A41D6"/>
    <w:rsid w:val="006A77AF"/>
    <w:rsid w:val="006B2187"/>
    <w:rsid w:val="006C09CC"/>
    <w:rsid w:val="006C1DED"/>
    <w:rsid w:val="006D0B03"/>
    <w:rsid w:val="006D2950"/>
    <w:rsid w:val="006E0D7A"/>
    <w:rsid w:val="006E347D"/>
    <w:rsid w:val="006E4D1E"/>
    <w:rsid w:val="006E5EF0"/>
    <w:rsid w:val="006F5CC8"/>
    <w:rsid w:val="00701878"/>
    <w:rsid w:val="00702C74"/>
    <w:rsid w:val="007049EF"/>
    <w:rsid w:val="0070764A"/>
    <w:rsid w:val="007102EB"/>
    <w:rsid w:val="00714C48"/>
    <w:rsid w:val="00717581"/>
    <w:rsid w:val="00717A50"/>
    <w:rsid w:val="0072001E"/>
    <w:rsid w:val="00720502"/>
    <w:rsid w:val="0072273D"/>
    <w:rsid w:val="00730C00"/>
    <w:rsid w:val="0074115F"/>
    <w:rsid w:val="007440C1"/>
    <w:rsid w:val="00752D8A"/>
    <w:rsid w:val="007620F0"/>
    <w:rsid w:val="007657BD"/>
    <w:rsid w:val="00771382"/>
    <w:rsid w:val="007779AE"/>
    <w:rsid w:val="0079506D"/>
    <w:rsid w:val="007A1F96"/>
    <w:rsid w:val="007A483E"/>
    <w:rsid w:val="007B6E2F"/>
    <w:rsid w:val="007C278B"/>
    <w:rsid w:val="007C487D"/>
    <w:rsid w:val="007D2B72"/>
    <w:rsid w:val="007D40DE"/>
    <w:rsid w:val="007D62A9"/>
    <w:rsid w:val="007E3D44"/>
    <w:rsid w:val="007E51AE"/>
    <w:rsid w:val="007E69AF"/>
    <w:rsid w:val="00800E3D"/>
    <w:rsid w:val="008025A7"/>
    <w:rsid w:val="008028B0"/>
    <w:rsid w:val="00804B06"/>
    <w:rsid w:val="00810007"/>
    <w:rsid w:val="008156E0"/>
    <w:rsid w:val="0081798C"/>
    <w:rsid w:val="00820D62"/>
    <w:rsid w:val="00830B95"/>
    <w:rsid w:val="00832152"/>
    <w:rsid w:val="00832467"/>
    <w:rsid w:val="0083721C"/>
    <w:rsid w:val="00844B31"/>
    <w:rsid w:val="00845EA3"/>
    <w:rsid w:val="00846920"/>
    <w:rsid w:val="00847893"/>
    <w:rsid w:val="00851EA5"/>
    <w:rsid w:val="00856E1B"/>
    <w:rsid w:val="00862C0D"/>
    <w:rsid w:val="008659D7"/>
    <w:rsid w:val="00871D9D"/>
    <w:rsid w:val="00872721"/>
    <w:rsid w:val="008915DA"/>
    <w:rsid w:val="0089548B"/>
    <w:rsid w:val="00895AAD"/>
    <w:rsid w:val="00897CE6"/>
    <w:rsid w:val="00897D87"/>
    <w:rsid w:val="008A4094"/>
    <w:rsid w:val="008A6237"/>
    <w:rsid w:val="008B0F6B"/>
    <w:rsid w:val="008B1DE8"/>
    <w:rsid w:val="008B7465"/>
    <w:rsid w:val="008C0503"/>
    <w:rsid w:val="008C2504"/>
    <w:rsid w:val="008C35D8"/>
    <w:rsid w:val="008C667C"/>
    <w:rsid w:val="008C728C"/>
    <w:rsid w:val="008C784F"/>
    <w:rsid w:val="008D7498"/>
    <w:rsid w:val="008E5EB2"/>
    <w:rsid w:val="008E6C2D"/>
    <w:rsid w:val="008E72C9"/>
    <w:rsid w:val="008E7E5C"/>
    <w:rsid w:val="008F3F62"/>
    <w:rsid w:val="008F7154"/>
    <w:rsid w:val="0090122E"/>
    <w:rsid w:val="00905E04"/>
    <w:rsid w:val="009171A8"/>
    <w:rsid w:val="009274B8"/>
    <w:rsid w:val="00946FA1"/>
    <w:rsid w:val="00954604"/>
    <w:rsid w:val="00955755"/>
    <w:rsid w:val="0095694F"/>
    <w:rsid w:val="00956EE6"/>
    <w:rsid w:val="009635AA"/>
    <w:rsid w:val="0097176C"/>
    <w:rsid w:val="00976DF3"/>
    <w:rsid w:val="009770BE"/>
    <w:rsid w:val="00977CE1"/>
    <w:rsid w:val="0098239C"/>
    <w:rsid w:val="00982A69"/>
    <w:rsid w:val="00986AA0"/>
    <w:rsid w:val="00991233"/>
    <w:rsid w:val="009A2731"/>
    <w:rsid w:val="009A6976"/>
    <w:rsid w:val="009B179F"/>
    <w:rsid w:val="009B5C6B"/>
    <w:rsid w:val="009C58B3"/>
    <w:rsid w:val="009D560F"/>
    <w:rsid w:val="009E4757"/>
    <w:rsid w:val="009E4E2C"/>
    <w:rsid w:val="00A00A30"/>
    <w:rsid w:val="00A01151"/>
    <w:rsid w:val="00A069C2"/>
    <w:rsid w:val="00A12018"/>
    <w:rsid w:val="00A136EE"/>
    <w:rsid w:val="00A200F7"/>
    <w:rsid w:val="00A250C5"/>
    <w:rsid w:val="00A25363"/>
    <w:rsid w:val="00A25678"/>
    <w:rsid w:val="00A272EF"/>
    <w:rsid w:val="00A27966"/>
    <w:rsid w:val="00A30CCD"/>
    <w:rsid w:val="00A42823"/>
    <w:rsid w:val="00A43E5D"/>
    <w:rsid w:val="00A54A21"/>
    <w:rsid w:val="00A65F94"/>
    <w:rsid w:val="00A72948"/>
    <w:rsid w:val="00A772EA"/>
    <w:rsid w:val="00A77C40"/>
    <w:rsid w:val="00A81C42"/>
    <w:rsid w:val="00A83FA5"/>
    <w:rsid w:val="00A86A1C"/>
    <w:rsid w:val="00A875F2"/>
    <w:rsid w:val="00AB2988"/>
    <w:rsid w:val="00AC6CD0"/>
    <w:rsid w:val="00AD7B53"/>
    <w:rsid w:val="00AE698D"/>
    <w:rsid w:val="00AF017C"/>
    <w:rsid w:val="00B02D68"/>
    <w:rsid w:val="00B05A4B"/>
    <w:rsid w:val="00B075E8"/>
    <w:rsid w:val="00B12F54"/>
    <w:rsid w:val="00B13040"/>
    <w:rsid w:val="00B14B5B"/>
    <w:rsid w:val="00B2537B"/>
    <w:rsid w:val="00B3201F"/>
    <w:rsid w:val="00B378C6"/>
    <w:rsid w:val="00B61B9C"/>
    <w:rsid w:val="00B648FB"/>
    <w:rsid w:val="00B6732A"/>
    <w:rsid w:val="00B77254"/>
    <w:rsid w:val="00B8513E"/>
    <w:rsid w:val="00B86208"/>
    <w:rsid w:val="00B97C8D"/>
    <w:rsid w:val="00BA3428"/>
    <w:rsid w:val="00BA3A9E"/>
    <w:rsid w:val="00BB7ABD"/>
    <w:rsid w:val="00BC40CC"/>
    <w:rsid w:val="00BC41C5"/>
    <w:rsid w:val="00BC71C0"/>
    <w:rsid w:val="00BD0377"/>
    <w:rsid w:val="00BD1484"/>
    <w:rsid w:val="00BD1580"/>
    <w:rsid w:val="00BD688D"/>
    <w:rsid w:val="00BE0FED"/>
    <w:rsid w:val="00BE2C93"/>
    <w:rsid w:val="00BE34A5"/>
    <w:rsid w:val="00BE4CAA"/>
    <w:rsid w:val="00BF75DC"/>
    <w:rsid w:val="00C16033"/>
    <w:rsid w:val="00C210C7"/>
    <w:rsid w:val="00C306BB"/>
    <w:rsid w:val="00C312E2"/>
    <w:rsid w:val="00C316E4"/>
    <w:rsid w:val="00C37AAE"/>
    <w:rsid w:val="00C462FC"/>
    <w:rsid w:val="00C545BF"/>
    <w:rsid w:val="00C60B97"/>
    <w:rsid w:val="00C67845"/>
    <w:rsid w:val="00C81A61"/>
    <w:rsid w:val="00C84174"/>
    <w:rsid w:val="00C956BD"/>
    <w:rsid w:val="00CA49CA"/>
    <w:rsid w:val="00CA6B31"/>
    <w:rsid w:val="00CB0177"/>
    <w:rsid w:val="00CC4862"/>
    <w:rsid w:val="00CC6C7B"/>
    <w:rsid w:val="00CD1111"/>
    <w:rsid w:val="00CD3BCF"/>
    <w:rsid w:val="00CD58CF"/>
    <w:rsid w:val="00CE01F4"/>
    <w:rsid w:val="00CE59C6"/>
    <w:rsid w:val="00CF1549"/>
    <w:rsid w:val="00CF3B5D"/>
    <w:rsid w:val="00CF3F64"/>
    <w:rsid w:val="00D019AA"/>
    <w:rsid w:val="00D0651F"/>
    <w:rsid w:val="00D15E21"/>
    <w:rsid w:val="00D1642F"/>
    <w:rsid w:val="00D17C71"/>
    <w:rsid w:val="00D215A1"/>
    <w:rsid w:val="00D274D7"/>
    <w:rsid w:val="00D32715"/>
    <w:rsid w:val="00D358DD"/>
    <w:rsid w:val="00D414C3"/>
    <w:rsid w:val="00D44CC3"/>
    <w:rsid w:val="00D47307"/>
    <w:rsid w:val="00D5656B"/>
    <w:rsid w:val="00D56F59"/>
    <w:rsid w:val="00D61F95"/>
    <w:rsid w:val="00D65367"/>
    <w:rsid w:val="00D659F0"/>
    <w:rsid w:val="00D667F3"/>
    <w:rsid w:val="00D709B9"/>
    <w:rsid w:val="00D7443E"/>
    <w:rsid w:val="00D75B1C"/>
    <w:rsid w:val="00D829DE"/>
    <w:rsid w:val="00D85AF2"/>
    <w:rsid w:val="00D931A1"/>
    <w:rsid w:val="00DA0C88"/>
    <w:rsid w:val="00DA387C"/>
    <w:rsid w:val="00DA5DCD"/>
    <w:rsid w:val="00DB0C43"/>
    <w:rsid w:val="00DC0026"/>
    <w:rsid w:val="00DC0FFA"/>
    <w:rsid w:val="00DC14EE"/>
    <w:rsid w:val="00DE6ACC"/>
    <w:rsid w:val="00E0006A"/>
    <w:rsid w:val="00E02C59"/>
    <w:rsid w:val="00E04476"/>
    <w:rsid w:val="00E04795"/>
    <w:rsid w:val="00E0484E"/>
    <w:rsid w:val="00E04A67"/>
    <w:rsid w:val="00E11AB1"/>
    <w:rsid w:val="00E15F79"/>
    <w:rsid w:val="00E172A5"/>
    <w:rsid w:val="00E26884"/>
    <w:rsid w:val="00E37715"/>
    <w:rsid w:val="00E47255"/>
    <w:rsid w:val="00E530B5"/>
    <w:rsid w:val="00E6125C"/>
    <w:rsid w:val="00E61560"/>
    <w:rsid w:val="00E61B8B"/>
    <w:rsid w:val="00E64801"/>
    <w:rsid w:val="00E659EF"/>
    <w:rsid w:val="00E67D5F"/>
    <w:rsid w:val="00E74CB8"/>
    <w:rsid w:val="00E81C0C"/>
    <w:rsid w:val="00E83A1D"/>
    <w:rsid w:val="00E86268"/>
    <w:rsid w:val="00E9221B"/>
    <w:rsid w:val="00E93A39"/>
    <w:rsid w:val="00E95412"/>
    <w:rsid w:val="00EA5015"/>
    <w:rsid w:val="00EA64D8"/>
    <w:rsid w:val="00EC7022"/>
    <w:rsid w:val="00ED0F47"/>
    <w:rsid w:val="00EF7B25"/>
    <w:rsid w:val="00F038D0"/>
    <w:rsid w:val="00F21C7E"/>
    <w:rsid w:val="00F3338B"/>
    <w:rsid w:val="00F345D2"/>
    <w:rsid w:val="00F40609"/>
    <w:rsid w:val="00F40FDE"/>
    <w:rsid w:val="00F43904"/>
    <w:rsid w:val="00F44D79"/>
    <w:rsid w:val="00F50737"/>
    <w:rsid w:val="00F50F58"/>
    <w:rsid w:val="00F519DB"/>
    <w:rsid w:val="00F534A1"/>
    <w:rsid w:val="00F54341"/>
    <w:rsid w:val="00F553FB"/>
    <w:rsid w:val="00F65C15"/>
    <w:rsid w:val="00F67BCF"/>
    <w:rsid w:val="00F719C2"/>
    <w:rsid w:val="00F9341F"/>
    <w:rsid w:val="00F973B9"/>
    <w:rsid w:val="00FA4908"/>
    <w:rsid w:val="00FB5E84"/>
    <w:rsid w:val="00FD3355"/>
    <w:rsid w:val="00FD439D"/>
    <w:rsid w:val="00FE06FB"/>
    <w:rsid w:val="00FE37EB"/>
    <w:rsid w:val="00FF11DA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34"/>
    <w:qFormat/>
    <w:rsid w:val="00E1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432B-A796-4F34-BC5A-8FA132F8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prirech</cp:lastModifiedBy>
  <cp:revision>106</cp:revision>
  <cp:lastPrinted>2024-03-26T11:00:00Z</cp:lastPrinted>
  <dcterms:created xsi:type="dcterms:W3CDTF">2018-12-10T10:43:00Z</dcterms:created>
  <dcterms:modified xsi:type="dcterms:W3CDTF">2024-03-26T11:00:00Z</dcterms:modified>
</cp:coreProperties>
</file>